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19CE" w14:textId="77777777" w:rsidR="00105BBD" w:rsidRPr="005C2B4B" w:rsidRDefault="00105BBD" w:rsidP="00105BBD">
      <w:pPr>
        <w:pStyle w:val="BodyText"/>
        <w:ind w:left="698"/>
        <w:rPr>
          <w:rFonts w:ascii="Times New Roman" w:hAnsi="Times New Roman" w:cs="Times New Roman"/>
        </w:rPr>
      </w:pPr>
      <w:r w:rsidRPr="005C2B4B">
        <w:rPr>
          <w:rFonts w:ascii="Times New Roman" w:hAnsi="Times New Roman" w:cs="Times New Roman"/>
          <w:noProof/>
        </w:rPr>
        <w:drawing>
          <wp:inline distT="0" distB="0" distL="0" distR="0" wp14:anchorId="390FA8B7" wp14:editId="28C845C8">
            <wp:extent cx="5287357" cy="5613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287357" cy="561308"/>
                    </a:xfrm>
                    <a:prstGeom prst="rect">
                      <a:avLst/>
                    </a:prstGeom>
                  </pic:spPr>
                </pic:pic>
              </a:graphicData>
            </a:graphic>
          </wp:inline>
        </w:drawing>
      </w:r>
    </w:p>
    <w:p w14:paraId="1DABEEB9" w14:textId="77777777" w:rsidR="00105BBD" w:rsidRDefault="00105BBD" w:rsidP="00105BBD">
      <w:pPr>
        <w:pStyle w:val="Heading1"/>
        <w:spacing w:before="112" w:line="270" w:lineRule="exact"/>
        <w:ind w:right="18"/>
        <w:jc w:val="center"/>
        <w:rPr>
          <w:rFonts w:ascii="Arial" w:hAnsi="Arial" w:cs="Arial"/>
          <w:spacing w:val="-2"/>
          <w:sz w:val="24"/>
          <w:szCs w:val="24"/>
        </w:rPr>
      </w:pPr>
      <w:r w:rsidRPr="00862D76">
        <w:rPr>
          <w:rFonts w:ascii="Arial" w:hAnsi="Arial" w:cs="Arial"/>
          <w:sz w:val="24"/>
          <w:szCs w:val="24"/>
        </w:rPr>
        <w:t>SACRAMENTO</w:t>
      </w:r>
      <w:r w:rsidRPr="00862D76">
        <w:rPr>
          <w:rFonts w:ascii="Arial" w:hAnsi="Arial" w:cs="Arial"/>
          <w:spacing w:val="-4"/>
          <w:sz w:val="24"/>
          <w:szCs w:val="24"/>
        </w:rPr>
        <w:t xml:space="preserve"> </w:t>
      </w:r>
      <w:r w:rsidRPr="00862D76">
        <w:rPr>
          <w:rFonts w:ascii="Arial" w:hAnsi="Arial" w:cs="Arial"/>
          <w:sz w:val="24"/>
          <w:szCs w:val="24"/>
        </w:rPr>
        <w:t>GARDEN</w:t>
      </w:r>
      <w:r w:rsidRPr="00862D76">
        <w:rPr>
          <w:rFonts w:ascii="Arial" w:hAnsi="Arial" w:cs="Arial"/>
          <w:spacing w:val="-11"/>
          <w:sz w:val="24"/>
          <w:szCs w:val="24"/>
        </w:rPr>
        <w:t xml:space="preserve"> </w:t>
      </w:r>
      <w:r w:rsidRPr="00862D76">
        <w:rPr>
          <w:rFonts w:ascii="Arial" w:hAnsi="Arial" w:cs="Arial"/>
          <w:sz w:val="24"/>
          <w:szCs w:val="24"/>
        </w:rPr>
        <w:t>AND</w:t>
      </w:r>
      <w:r w:rsidRPr="00862D76">
        <w:rPr>
          <w:rFonts w:ascii="Arial" w:hAnsi="Arial" w:cs="Arial"/>
          <w:spacing w:val="-11"/>
          <w:sz w:val="24"/>
          <w:szCs w:val="24"/>
        </w:rPr>
        <w:t xml:space="preserve"> </w:t>
      </w:r>
      <w:r w:rsidRPr="00862D76">
        <w:rPr>
          <w:rFonts w:ascii="Arial" w:hAnsi="Arial" w:cs="Arial"/>
          <w:sz w:val="24"/>
          <w:szCs w:val="24"/>
        </w:rPr>
        <w:t>ARTS</w:t>
      </w:r>
      <w:r w:rsidRPr="00862D76">
        <w:rPr>
          <w:rFonts w:ascii="Arial" w:hAnsi="Arial" w:cs="Arial"/>
          <w:spacing w:val="-2"/>
          <w:sz w:val="24"/>
          <w:szCs w:val="24"/>
        </w:rPr>
        <w:t xml:space="preserve"> CENTER</w:t>
      </w:r>
    </w:p>
    <w:p w14:paraId="206CC8A2" w14:textId="31560E87" w:rsidR="004E5BA4" w:rsidRPr="002560E2" w:rsidRDefault="002560E2" w:rsidP="002560E2">
      <w:pPr>
        <w:jc w:val="center"/>
        <w:rPr>
          <w:b/>
          <w:bCs/>
        </w:rPr>
      </w:pPr>
      <w:r w:rsidRPr="002560E2">
        <w:rPr>
          <w:b/>
          <w:bCs/>
        </w:rPr>
        <w:t>Board of Directors Meeting</w:t>
      </w:r>
    </w:p>
    <w:p w14:paraId="44F12C7D" w14:textId="047A38F2" w:rsidR="00105BBD" w:rsidRPr="002560E2" w:rsidRDefault="0006039A" w:rsidP="00920C0B">
      <w:pPr>
        <w:pStyle w:val="Heading2"/>
        <w:spacing w:line="247" w:lineRule="exact"/>
        <w:ind w:left="1" w:right="18"/>
        <w:jc w:val="center"/>
        <w:rPr>
          <w:rFonts w:ascii="Arial" w:hAnsi="Arial" w:cs="Arial"/>
          <w:b/>
          <w:bCs/>
          <w:color w:val="auto"/>
          <w:sz w:val="24"/>
          <w:szCs w:val="24"/>
        </w:rPr>
      </w:pPr>
      <w:r>
        <w:rPr>
          <w:b/>
          <w:bCs/>
          <w:color w:val="auto"/>
          <w:sz w:val="24"/>
          <w:szCs w:val="24"/>
        </w:rPr>
        <w:t>September</w:t>
      </w:r>
      <w:r w:rsidR="001D6A02">
        <w:rPr>
          <w:b/>
          <w:bCs/>
          <w:color w:val="auto"/>
          <w:sz w:val="24"/>
          <w:szCs w:val="24"/>
        </w:rPr>
        <w:t xml:space="preserve"> </w:t>
      </w:r>
      <w:r w:rsidR="00FE4251">
        <w:rPr>
          <w:b/>
          <w:bCs/>
          <w:color w:val="auto"/>
          <w:sz w:val="24"/>
          <w:szCs w:val="24"/>
        </w:rPr>
        <w:t>8</w:t>
      </w:r>
      <w:r w:rsidR="00AE3D47">
        <w:rPr>
          <w:b/>
          <w:bCs/>
          <w:color w:val="auto"/>
          <w:sz w:val="24"/>
          <w:szCs w:val="24"/>
        </w:rPr>
        <w:t>, 2025</w:t>
      </w:r>
      <w:r w:rsidR="00920C0B" w:rsidRPr="002560E2">
        <w:rPr>
          <w:b/>
          <w:bCs/>
          <w:color w:val="auto"/>
        </w:rPr>
        <w:t xml:space="preserve">          </w:t>
      </w:r>
    </w:p>
    <w:p w14:paraId="631B931E" w14:textId="77777777" w:rsidR="00A102F4" w:rsidRDefault="00A102F4" w:rsidP="003E1A79">
      <w:pPr>
        <w:pStyle w:val="BodyText"/>
        <w:ind w:firstLine="620"/>
        <w:jc w:val="center"/>
        <w:rPr>
          <w:sz w:val="24"/>
          <w:szCs w:val="24"/>
        </w:rPr>
      </w:pPr>
    </w:p>
    <w:p w14:paraId="1984D5F9" w14:textId="2F149E37" w:rsidR="00233DA3" w:rsidRDefault="00A102F4" w:rsidP="004E5BA4">
      <w:pPr>
        <w:pStyle w:val="BodyText"/>
        <w:ind w:firstLine="620"/>
        <w:rPr>
          <w:sz w:val="24"/>
          <w:szCs w:val="24"/>
        </w:rPr>
      </w:pPr>
      <w:r>
        <w:rPr>
          <w:b/>
          <w:bCs/>
          <w:sz w:val="24"/>
          <w:szCs w:val="24"/>
        </w:rPr>
        <w:t xml:space="preserve">                                                    </w:t>
      </w:r>
      <w:r w:rsidR="004E5BA4">
        <w:rPr>
          <w:b/>
          <w:bCs/>
          <w:sz w:val="24"/>
          <w:szCs w:val="24"/>
        </w:rPr>
        <w:t xml:space="preserve"> </w:t>
      </w:r>
      <w:r w:rsidR="00105BBD" w:rsidRPr="00A102F4">
        <w:rPr>
          <w:b/>
          <w:bCs/>
          <w:sz w:val="24"/>
          <w:szCs w:val="24"/>
        </w:rPr>
        <w:t>MINUTES</w:t>
      </w:r>
    </w:p>
    <w:p w14:paraId="75C64AA6" w14:textId="77777777" w:rsidR="0073136D" w:rsidRDefault="0073136D" w:rsidP="00105BBD">
      <w:pPr>
        <w:pStyle w:val="BodyText"/>
        <w:ind w:firstLine="620"/>
        <w:jc w:val="center"/>
        <w:rPr>
          <w:rFonts w:ascii="Times New Roman" w:hAnsi="Times New Roman" w:cs="Times New Roman"/>
          <w:spacing w:val="-2"/>
        </w:rPr>
      </w:pPr>
    </w:p>
    <w:p w14:paraId="7133ABE7" w14:textId="2F8549B1" w:rsidR="00105BBD" w:rsidRDefault="003849C8" w:rsidP="008E7784">
      <w:r>
        <w:t>The</w:t>
      </w:r>
      <w:r w:rsidR="003E1A79">
        <w:t xml:space="preserve"> </w:t>
      </w:r>
      <w:r>
        <w:t>m</w:t>
      </w:r>
      <w:r w:rsidR="00A12D8F" w:rsidRPr="00862D76">
        <w:t>eeting was called to order</w:t>
      </w:r>
      <w:r w:rsidR="004F0A2F">
        <w:t xml:space="preserve"> at the Shepard Garden &amp; Arts Center</w:t>
      </w:r>
      <w:r w:rsidR="00A12D8F" w:rsidRPr="00862D76">
        <w:t xml:space="preserve"> at 7:</w:t>
      </w:r>
      <w:r w:rsidR="00AE3D47">
        <w:t>00</w:t>
      </w:r>
      <w:r w:rsidR="00105DEC" w:rsidRPr="00862D76">
        <w:t xml:space="preserve"> </w:t>
      </w:r>
      <w:r w:rsidR="00A12D8F" w:rsidRPr="00862D76">
        <w:t>pm by President</w:t>
      </w:r>
      <w:r w:rsidR="004F30C8">
        <w:t xml:space="preserve"> </w:t>
      </w:r>
      <w:r w:rsidR="00AE3D47">
        <w:t>Jan G</w:t>
      </w:r>
      <w:r w:rsidR="004F30C8">
        <w:t>oehring</w:t>
      </w:r>
      <w:r w:rsidR="00A12D8F" w:rsidRPr="00862D76">
        <w:t xml:space="preserve">. Board members present were: President Jan Goehring. </w:t>
      </w:r>
      <w:r w:rsidR="004F30C8">
        <w:t xml:space="preserve">Vice President Gage Marchini, </w:t>
      </w:r>
      <w:r w:rsidR="003F304E">
        <w:t xml:space="preserve">Past President Ken Rothaus, </w:t>
      </w:r>
      <w:r w:rsidR="00A12D8F" w:rsidRPr="00862D76">
        <w:t>Treasurer Wendy Corby,</w:t>
      </w:r>
      <w:r w:rsidR="00105DEC" w:rsidRPr="00862D76">
        <w:t xml:space="preserve"> Secretary Therese Ruth</w:t>
      </w:r>
      <w:r w:rsidR="00304E28" w:rsidRPr="00862D76">
        <w:t xml:space="preserve">, Directors </w:t>
      </w:r>
      <w:r w:rsidR="007D76CB" w:rsidRPr="00862D76">
        <w:t>Joann Sprogis</w:t>
      </w:r>
      <w:r w:rsidR="006B3A64">
        <w:t xml:space="preserve"> and</w:t>
      </w:r>
      <w:r w:rsidR="007D76CB" w:rsidRPr="00862D76">
        <w:t xml:space="preserve"> </w:t>
      </w:r>
      <w:r w:rsidR="008E7784">
        <w:t>Irene Camerino</w:t>
      </w:r>
      <w:r w:rsidR="006B3A64">
        <w:t>.</w:t>
      </w:r>
    </w:p>
    <w:p w14:paraId="1918871F" w14:textId="77777777" w:rsidR="008E7784" w:rsidRPr="00862D76" w:rsidRDefault="008E7784" w:rsidP="008E7784"/>
    <w:p w14:paraId="6D823193" w14:textId="18EC6470" w:rsidR="00105BBD" w:rsidRDefault="00167F5F" w:rsidP="00C37310">
      <w:r w:rsidRPr="00862D76">
        <w:rPr>
          <w:b/>
          <w:bCs/>
          <w:u w:val="single"/>
        </w:rPr>
        <w:t>Clubs represented</w:t>
      </w:r>
      <w:r w:rsidR="00862D76" w:rsidRPr="00862D76">
        <w:t>:</w:t>
      </w:r>
      <w:r w:rsidRPr="00862D76">
        <w:t xml:space="preserve">  African Violet – Capital City, American Bonsai Assn., Begonia Society, </w:t>
      </w:r>
      <w:r w:rsidR="004A0EEC">
        <w:t xml:space="preserve">Cactus &amp; Succulent Society, </w:t>
      </w:r>
      <w:r w:rsidRPr="00862D76">
        <w:t xml:space="preserve"> Calif. Native Plant Society, Camellia City Porcelain Artists, Delta Gesneriad &amp; African Violet,  Fuchsia Society, Gypsy Traders Antique Club, </w:t>
      </w:r>
      <w:r w:rsidR="00A90848">
        <w:t xml:space="preserve">Iris Society, </w:t>
      </w:r>
      <w:r w:rsidR="00B61914" w:rsidRPr="00862D76">
        <w:t>National Assn. of Watch &amp; Clock Collect</w:t>
      </w:r>
      <w:r w:rsidR="00F84E9C" w:rsidRPr="00862D76">
        <w:t>ors</w:t>
      </w:r>
      <w:r w:rsidR="00B61914" w:rsidRPr="00862D76">
        <w:t>,</w:t>
      </w:r>
      <w:r w:rsidR="00C37310">
        <w:t xml:space="preserve"> </w:t>
      </w:r>
      <w:r w:rsidR="00B61914" w:rsidRPr="00862D76">
        <w:t xml:space="preserve"> </w:t>
      </w:r>
      <w:r w:rsidRPr="00862D76">
        <w:t xml:space="preserve">Perennial Plant Club, River Park Garden Club, </w:t>
      </w:r>
      <w:r w:rsidR="00C37310">
        <w:t xml:space="preserve">Sacramento Bonsai Club, </w:t>
      </w:r>
      <w:r w:rsidRPr="00862D76">
        <w:t>Sacramento C</w:t>
      </w:r>
      <w:r w:rsidR="00F84E9C" w:rsidRPr="00862D76">
        <w:t>ollective</w:t>
      </w:r>
      <w:r w:rsidRPr="00862D76">
        <w:t xml:space="preserve"> for Textile Arts, Sacramento Rose Society, </w:t>
      </w:r>
      <w:r w:rsidR="00C64534" w:rsidRPr="00862D76">
        <w:t>Sacramento Floral Design Guild, Sacramento Weavers and Spinners Guild</w:t>
      </w:r>
      <w:r w:rsidR="006C71C1" w:rsidRPr="00862D76">
        <w:t>, and</w:t>
      </w:r>
      <w:r w:rsidR="00A81D3D">
        <w:t xml:space="preserve"> Sogetsu Ikebana of Sacramento</w:t>
      </w:r>
      <w:r w:rsidR="00562617">
        <w:t>.</w:t>
      </w:r>
    </w:p>
    <w:p w14:paraId="29E205FD" w14:textId="77777777" w:rsidR="00F72247" w:rsidRDefault="00F72247" w:rsidP="00C37310"/>
    <w:p w14:paraId="509543C4" w14:textId="200EAC76" w:rsidR="00105BBD" w:rsidRDefault="00105BBD" w:rsidP="00C702F2">
      <w:pPr>
        <w:pStyle w:val="NoSpacing"/>
      </w:pPr>
      <w:r w:rsidRPr="00862D76">
        <w:rPr>
          <w:b/>
          <w:bCs/>
          <w:u w:val="single"/>
        </w:rPr>
        <w:t>Secretary’s Report</w:t>
      </w:r>
      <w:r w:rsidRPr="00862D76">
        <w:t xml:space="preserve">: </w:t>
      </w:r>
      <w:r w:rsidR="00740ACE">
        <w:t>The minutes of</w:t>
      </w:r>
      <w:r w:rsidR="002560E2">
        <w:t xml:space="preserve"> the </w:t>
      </w:r>
      <w:r w:rsidR="00453145">
        <w:t>August 4,</w:t>
      </w:r>
      <w:r w:rsidR="00BE5C72">
        <w:t xml:space="preserve"> 2025 meeting were approved as </w:t>
      </w:r>
      <w:r w:rsidR="00453145">
        <w:t>mailed.</w:t>
      </w:r>
    </w:p>
    <w:p w14:paraId="6D85FB0E" w14:textId="77777777" w:rsidR="00F72247" w:rsidRDefault="00F72247" w:rsidP="00C702F2">
      <w:pPr>
        <w:pStyle w:val="NoSpacing"/>
      </w:pPr>
    </w:p>
    <w:p w14:paraId="34F38B9B" w14:textId="3E412C36" w:rsidR="00105BBD" w:rsidRPr="00862D76" w:rsidRDefault="00105BBD" w:rsidP="00C702F2">
      <w:pPr>
        <w:pStyle w:val="NoSpacing"/>
      </w:pPr>
      <w:r w:rsidRPr="00862D76">
        <w:rPr>
          <w:b/>
          <w:bCs/>
          <w:u w:val="single"/>
        </w:rPr>
        <w:t>Financial Report</w:t>
      </w:r>
      <w:r w:rsidRPr="00862D76">
        <w:t>: Wendy Corby</w:t>
      </w:r>
      <w:r w:rsidR="008173F2">
        <w:t xml:space="preserve"> </w:t>
      </w:r>
      <w:r w:rsidR="00197F16">
        <w:t xml:space="preserve">presented the financial report for the month of </w:t>
      </w:r>
      <w:r w:rsidR="00C8445D">
        <w:t>August</w:t>
      </w:r>
      <w:r w:rsidR="00063FAF">
        <w:t>, 2025.</w:t>
      </w:r>
    </w:p>
    <w:p w14:paraId="141BA6A1" w14:textId="77777777" w:rsidR="00500A74" w:rsidRDefault="00206DA6" w:rsidP="00302B81">
      <w:pPr>
        <w:pStyle w:val="NoSpacing"/>
      </w:pPr>
      <w:r>
        <w:t xml:space="preserve">The income was </w:t>
      </w:r>
      <w:r w:rsidR="00684A2D">
        <w:t>$</w:t>
      </w:r>
      <w:r w:rsidR="003015E1">
        <w:t>273</w:t>
      </w:r>
      <w:r w:rsidR="00CC2BA1">
        <w:t>7.00</w:t>
      </w:r>
      <w:r>
        <w:t xml:space="preserve"> and the expenses were $</w:t>
      </w:r>
      <w:r w:rsidR="00CC2BA1">
        <w:t>167.00</w:t>
      </w:r>
      <w:r w:rsidR="00C72E2D">
        <w:t xml:space="preserve">. The total in checking and savings </w:t>
      </w:r>
      <w:r w:rsidR="00830196">
        <w:t>was</w:t>
      </w:r>
      <w:r w:rsidR="00CC2BA1">
        <w:t xml:space="preserve"> approximately</w:t>
      </w:r>
      <w:r w:rsidR="00830196">
        <w:t xml:space="preserve"> $</w:t>
      </w:r>
      <w:r w:rsidR="00703403">
        <w:t>11</w:t>
      </w:r>
      <w:r w:rsidR="00CC2BA1">
        <w:t>8</w:t>
      </w:r>
      <w:r w:rsidR="00703403">
        <w:t>,</w:t>
      </w:r>
      <w:r w:rsidR="000C560C">
        <w:t>000.00</w:t>
      </w:r>
      <w:r w:rsidR="005B45C8">
        <w:t>.</w:t>
      </w:r>
      <w:r w:rsidR="00570C43">
        <w:t xml:space="preserve"> </w:t>
      </w:r>
    </w:p>
    <w:p w14:paraId="7B9DD89B" w14:textId="77777777" w:rsidR="00500A74" w:rsidRDefault="00500A74" w:rsidP="00302B81">
      <w:pPr>
        <w:pStyle w:val="NoSpacing"/>
      </w:pPr>
    </w:p>
    <w:p w14:paraId="45FBE10C" w14:textId="5E0C6EE3" w:rsidR="00225B8D" w:rsidRDefault="009678FE" w:rsidP="00302B81">
      <w:pPr>
        <w:pStyle w:val="NoSpacing"/>
      </w:pPr>
      <w:r w:rsidRPr="006A16CF">
        <w:rPr>
          <w:b/>
          <w:bCs/>
          <w:u w:val="single"/>
        </w:rPr>
        <w:t>Standing Rules</w:t>
      </w:r>
      <w:r w:rsidR="006A16CF" w:rsidRPr="006A16CF">
        <w:rPr>
          <w:b/>
          <w:bCs/>
          <w:u w:val="single"/>
        </w:rPr>
        <w:t xml:space="preserve"> and Member Handbook</w:t>
      </w:r>
      <w:r w:rsidR="006A16CF">
        <w:t>:</w:t>
      </w:r>
      <w:r w:rsidR="00570C43">
        <w:t xml:space="preserve"> </w:t>
      </w:r>
      <w:r w:rsidR="006A16CF">
        <w:t xml:space="preserve">Jan </w:t>
      </w:r>
      <w:r w:rsidR="00F1509D">
        <w:t>said the Standing Rules</w:t>
      </w:r>
      <w:r w:rsidR="00444205">
        <w:t xml:space="preserve"> are being looked </w:t>
      </w:r>
      <w:r w:rsidR="00F1509D">
        <w:t>to include a</w:t>
      </w:r>
      <w:r w:rsidR="00444205">
        <w:t xml:space="preserve"> couple of revisions:  </w:t>
      </w:r>
      <w:r w:rsidR="00FD248B">
        <w:t>A non-discrimination clause and safety rules.</w:t>
      </w:r>
      <w:r w:rsidR="00B43FC4">
        <w:t xml:space="preserve">  Jan and Pam Bliss have updated the Member Handbook and when finalized the information will be put on our website.</w:t>
      </w:r>
    </w:p>
    <w:p w14:paraId="74A257AE" w14:textId="77777777" w:rsidR="00DB02A6" w:rsidRDefault="00DB02A6" w:rsidP="00302B81">
      <w:pPr>
        <w:pStyle w:val="NoSpacing"/>
      </w:pPr>
    </w:p>
    <w:p w14:paraId="19E6604C" w14:textId="743072DE" w:rsidR="00DB02A6" w:rsidRDefault="00DB02A6" w:rsidP="00302B81">
      <w:pPr>
        <w:pStyle w:val="NoSpacing"/>
      </w:pPr>
      <w:r w:rsidRPr="00DB02A6">
        <w:rPr>
          <w:b/>
          <w:bCs/>
          <w:u w:val="single"/>
        </w:rPr>
        <w:t>Events Committee</w:t>
      </w:r>
      <w:r>
        <w:t xml:space="preserve">:  </w:t>
      </w:r>
      <w:r w:rsidR="00A52349">
        <w:t xml:space="preserve">There was discussion on whether or not we should keep the rolling “Show” sign </w:t>
      </w:r>
      <w:r w:rsidR="004F1D0D">
        <w:t xml:space="preserve">which is looking worn.  It was decided the sign could be refurbished </w:t>
      </w:r>
      <w:r w:rsidR="009D5641">
        <w:t>and used for future shows/sales.  The banners for the Fall Sale will be put up on the front and parking lot side of the building a</w:t>
      </w:r>
      <w:r w:rsidR="00E929BC">
        <w:t>nd the cage on H Street on Sunday afternoon.  Wendy said we have to have security for the sale with a four hour minimum for the two days the sale is open to the public.</w:t>
      </w:r>
    </w:p>
    <w:p w14:paraId="58D9285F" w14:textId="77777777" w:rsidR="00905640" w:rsidRDefault="00905640" w:rsidP="00302B81">
      <w:pPr>
        <w:pStyle w:val="NoSpacing"/>
      </w:pPr>
    </w:p>
    <w:p w14:paraId="664933D9" w14:textId="0AED1D94" w:rsidR="00905640" w:rsidRDefault="00905640" w:rsidP="00302B81">
      <w:pPr>
        <w:pStyle w:val="NoSpacing"/>
      </w:pPr>
      <w:r w:rsidRPr="00905640">
        <w:rPr>
          <w:b/>
          <w:bCs/>
          <w:u w:val="single"/>
        </w:rPr>
        <w:t>Skedda</w:t>
      </w:r>
      <w:r>
        <w:t xml:space="preserve">:  Pam said we are not using Skedda at this time so the clubs should </w:t>
      </w:r>
      <w:r w:rsidR="00D75778">
        <w:t>send their reservations in to the City</w:t>
      </w:r>
      <w:r w:rsidR="00DE4A71">
        <w:t>.</w:t>
      </w:r>
      <w:r w:rsidR="003E78D3">
        <w:t xml:space="preserve">  They also need to make</w:t>
      </w:r>
      <w:r w:rsidR="00D75778">
        <w:t xml:space="preserve"> sure their </w:t>
      </w:r>
      <w:r w:rsidR="00DE4A71">
        <w:t>room set-ups diagrams are in the binder at the Center that the monitor</w:t>
      </w:r>
      <w:r w:rsidR="003E78D3">
        <w:t>s</w:t>
      </w:r>
      <w:r w:rsidR="00DE4A71">
        <w:t xml:space="preserve"> use to set-up for each meeting, show or sale.</w:t>
      </w:r>
    </w:p>
    <w:p w14:paraId="32A3C9B9" w14:textId="77777777" w:rsidR="001169C0" w:rsidRDefault="001169C0" w:rsidP="00302B81">
      <w:pPr>
        <w:pStyle w:val="NoSpacing"/>
      </w:pPr>
    </w:p>
    <w:p w14:paraId="1F2C691E" w14:textId="3BFC782B" w:rsidR="001169C0" w:rsidRDefault="00C70F95" w:rsidP="00302B81">
      <w:pPr>
        <w:pStyle w:val="NoSpacing"/>
      </w:pPr>
      <w:r>
        <w:t>There have been some problems with the room(s) not being set-up correctly for meetings or shows</w:t>
      </w:r>
      <w:r w:rsidR="003F78AC">
        <w:t xml:space="preserve">.  Please send an email to </w:t>
      </w:r>
      <w:hyperlink r:id="rId5" w:history="1">
        <w:r w:rsidR="003F78AC" w:rsidRPr="006F37B3">
          <w:rPr>
            <w:rStyle w:val="Hyperlink"/>
            <w:color w:val="auto"/>
            <w:u w:val="none"/>
          </w:rPr>
          <w:t>ShepardCenter@gmail.com</w:t>
        </w:r>
      </w:hyperlink>
      <w:r w:rsidR="003F78AC">
        <w:t xml:space="preserve"> if you have had any problems with the room(s) not being set-up correctly for your event</w:t>
      </w:r>
      <w:r w:rsidR="00F90FDE">
        <w:t xml:space="preserve"> – include you club name, date, and specific problem.</w:t>
      </w:r>
    </w:p>
    <w:p w14:paraId="1997BA52" w14:textId="77777777" w:rsidR="00346D9E" w:rsidRDefault="00346D9E" w:rsidP="00302B81">
      <w:pPr>
        <w:pStyle w:val="NoSpacing"/>
      </w:pPr>
    </w:p>
    <w:p w14:paraId="0B1D9606" w14:textId="50423B40" w:rsidR="00346D9E" w:rsidRDefault="00346D9E" w:rsidP="00302B81">
      <w:pPr>
        <w:pStyle w:val="NoSpacing"/>
      </w:pPr>
      <w:r w:rsidRPr="00464786">
        <w:rPr>
          <w:b/>
          <w:bCs/>
          <w:u w:val="single"/>
        </w:rPr>
        <w:t>CHAT:</w:t>
      </w:r>
      <w:r>
        <w:t xml:space="preserve">  </w:t>
      </w:r>
      <w:r w:rsidR="00464786">
        <w:t>The deadline for articles for the next issue of the CHAT is October 15.</w:t>
      </w:r>
    </w:p>
    <w:p w14:paraId="585C46A5" w14:textId="77777777" w:rsidR="0003433E" w:rsidRDefault="0003433E" w:rsidP="00302B81">
      <w:pPr>
        <w:pStyle w:val="NoSpacing"/>
      </w:pPr>
    </w:p>
    <w:p w14:paraId="4870488C" w14:textId="608B8CB2" w:rsidR="0003433E" w:rsidRDefault="0003433E" w:rsidP="00302B81">
      <w:pPr>
        <w:pStyle w:val="NoSpacing"/>
      </w:pPr>
      <w:r w:rsidRPr="00807827">
        <w:rPr>
          <w:b/>
          <w:bCs/>
          <w:u w:val="single"/>
        </w:rPr>
        <w:t xml:space="preserve">Supervisor for the SG&amp;AC </w:t>
      </w:r>
      <w:r w:rsidR="00807827" w:rsidRPr="00807827">
        <w:rPr>
          <w:b/>
          <w:bCs/>
          <w:u w:val="single"/>
        </w:rPr>
        <w:t>building</w:t>
      </w:r>
      <w:r w:rsidR="00807827">
        <w:t>:  The contact person is Erin Quinonez at 916-808-8459,</w:t>
      </w:r>
      <w:r w:rsidR="006F37B3">
        <w:t xml:space="preserve"> equinonez@cityofsacramento.org</w:t>
      </w:r>
    </w:p>
    <w:p w14:paraId="7316535A" w14:textId="77777777" w:rsidR="005B45C8" w:rsidRPr="00862D76" w:rsidRDefault="005B45C8" w:rsidP="00C702F2">
      <w:pPr>
        <w:pStyle w:val="NoSpacing"/>
      </w:pPr>
    </w:p>
    <w:p w14:paraId="66229FD0" w14:textId="54567541" w:rsidR="00105BBD" w:rsidRDefault="00105BBD" w:rsidP="00C702F2">
      <w:pPr>
        <w:pStyle w:val="NoSpacing"/>
      </w:pPr>
      <w:r w:rsidRPr="00862D76">
        <w:rPr>
          <w:b/>
          <w:bCs/>
          <w:u w:val="single"/>
        </w:rPr>
        <w:t xml:space="preserve">City </w:t>
      </w:r>
      <w:r w:rsidR="000655C3">
        <w:rPr>
          <w:b/>
          <w:bCs/>
          <w:u w:val="single"/>
        </w:rPr>
        <w:t>Liaison Progress Report</w:t>
      </w:r>
      <w:r w:rsidRPr="00862D76">
        <w:t xml:space="preserve">: </w:t>
      </w:r>
    </w:p>
    <w:p w14:paraId="63C2DC48" w14:textId="77777777" w:rsidR="00C97C64" w:rsidRDefault="00C97C64" w:rsidP="00C702F2">
      <w:pPr>
        <w:pStyle w:val="NoSpacing"/>
      </w:pPr>
    </w:p>
    <w:p w14:paraId="1D0F7EC0" w14:textId="77777777" w:rsidR="004804B4" w:rsidRDefault="00C97C64" w:rsidP="00C97C64">
      <w:pPr>
        <w:widowControl/>
        <w:autoSpaceDE/>
        <w:autoSpaceDN/>
        <w:rPr>
          <w:rFonts w:eastAsia="Times New Roman"/>
          <w:sz w:val="24"/>
          <w:szCs w:val="24"/>
        </w:rPr>
      </w:pPr>
      <w:r w:rsidRPr="00C97C64">
        <w:rPr>
          <w:rFonts w:eastAsia="Times New Roman"/>
          <w:sz w:val="24"/>
          <w:szCs w:val="24"/>
        </w:rPr>
        <w:t xml:space="preserve">Gage </w:t>
      </w:r>
      <w:r w:rsidR="00F13376">
        <w:rPr>
          <w:rFonts w:eastAsia="Times New Roman"/>
          <w:sz w:val="24"/>
          <w:szCs w:val="24"/>
        </w:rPr>
        <w:t>reported that Megan at the Clara Center said they cannot take on management of the Shepard Garden &amp; Arts Center at this time.</w:t>
      </w:r>
      <w:r w:rsidR="0069097E">
        <w:rPr>
          <w:rFonts w:eastAsia="Times New Roman"/>
          <w:sz w:val="24"/>
          <w:szCs w:val="24"/>
        </w:rPr>
        <w:t xml:space="preserve"> </w:t>
      </w:r>
    </w:p>
    <w:p w14:paraId="63BF8C14" w14:textId="77777777" w:rsidR="004804B4" w:rsidRDefault="004804B4" w:rsidP="00C97C64">
      <w:pPr>
        <w:widowControl/>
        <w:autoSpaceDE/>
        <w:autoSpaceDN/>
        <w:rPr>
          <w:rFonts w:eastAsia="Times New Roman"/>
          <w:sz w:val="24"/>
          <w:szCs w:val="24"/>
        </w:rPr>
      </w:pPr>
    </w:p>
    <w:p w14:paraId="055360D3" w14:textId="2378EEEE" w:rsidR="008B00EA" w:rsidRDefault="008B00EA" w:rsidP="00C97C64">
      <w:pPr>
        <w:widowControl/>
        <w:autoSpaceDE/>
        <w:autoSpaceDN/>
        <w:rPr>
          <w:rFonts w:eastAsia="Times New Roman"/>
          <w:sz w:val="24"/>
          <w:szCs w:val="24"/>
        </w:rPr>
      </w:pPr>
      <w:r>
        <w:rPr>
          <w:rFonts w:eastAsia="Times New Roman"/>
          <w:sz w:val="24"/>
          <w:szCs w:val="24"/>
        </w:rPr>
        <w:t>Gage said the Clara Center does have a 3500 sq. foot Annex w</w:t>
      </w:r>
      <w:r w:rsidR="007423D8">
        <w:rPr>
          <w:rFonts w:eastAsia="Times New Roman"/>
          <w:sz w:val="24"/>
          <w:szCs w:val="24"/>
        </w:rPr>
        <w:t>ith a kitchen that is available to be leased.</w:t>
      </w:r>
      <w:r w:rsidR="00357057">
        <w:rPr>
          <w:rFonts w:eastAsia="Times New Roman"/>
          <w:sz w:val="24"/>
          <w:szCs w:val="24"/>
        </w:rPr>
        <w:t xml:space="preserve">  We would also have to become a member of Clara</w:t>
      </w:r>
      <w:r w:rsidR="00E715E5">
        <w:rPr>
          <w:rFonts w:eastAsia="Times New Roman"/>
          <w:sz w:val="24"/>
          <w:szCs w:val="24"/>
        </w:rPr>
        <w:t>.</w:t>
      </w:r>
    </w:p>
    <w:p w14:paraId="6FB27257" w14:textId="77777777" w:rsidR="00E715E5" w:rsidRDefault="00E715E5" w:rsidP="00C97C64">
      <w:pPr>
        <w:widowControl/>
        <w:autoSpaceDE/>
        <w:autoSpaceDN/>
        <w:rPr>
          <w:rFonts w:eastAsia="Times New Roman"/>
          <w:sz w:val="24"/>
          <w:szCs w:val="24"/>
        </w:rPr>
      </w:pPr>
    </w:p>
    <w:p w14:paraId="26716F14" w14:textId="70734E74" w:rsidR="00C97C64" w:rsidRDefault="00761206" w:rsidP="00C97C64">
      <w:pPr>
        <w:widowControl/>
        <w:autoSpaceDE/>
        <w:autoSpaceDN/>
        <w:rPr>
          <w:rFonts w:eastAsia="Times New Roman"/>
          <w:sz w:val="24"/>
          <w:szCs w:val="24"/>
        </w:rPr>
      </w:pPr>
      <w:r>
        <w:rPr>
          <w:rFonts w:eastAsia="Times New Roman"/>
          <w:sz w:val="24"/>
          <w:szCs w:val="24"/>
        </w:rPr>
        <w:t>Gage asked for a contact at the libraries – they previously said managing the Center would not work for them</w:t>
      </w:r>
      <w:r w:rsidR="00E715E5">
        <w:rPr>
          <w:rFonts w:eastAsia="Times New Roman"/>
          <w:sz w:val="24"/>
          <w:szCs w:val="24"/>
        </w:rPr>
        <w:t xml:space="preserve"> at this time</w:t>
      </w:r>
      <w:r>
        <w:rPr>
          <w:rFonts w:eastAsia="Times New Roman"/>
          <w:sz w:val="24"/>
          <w:szCs w:val="24"/>
        </w:rPr>
        <w:t>.</w:t>
      </w:r>
      <w:r w:rsidR="00A92078">
        <w:rPr>
          <w:rFonts w:eastAsia="Times New Roman"/>
          <w:sz w:val="24"/>
          <w:szCs w:val="24"/>
        </w:rPr>
        <w:t xml:space="preserve">  He said that leaves us two options 1. Keep renting or 2. Lease the building.  He said either way we still have to work out security, kitchen use and who will do the scheduling.  He said we have until the end of the year to decide what we want to do</w:t>
      </w:r>
      <w:r w:rsidR="00307E67">
        <w:rPr>
          <w:rFonts w:eastAsia="Times New Roman"/>
          <w:sz w:val="24"/>
          <w:szCs w:val="24"/>
        </w:rPr>
        <w:t>.  If we do the scheduling we would have to hire a facility manager to hand</w:t>
      </w:r>
      <w:r w:rsidR="00C74BBA">
        <w:rPr>
          <w:rFonts w:eastAsia="Times New Roman"/>
          <w:sz w:val="24"/>
          <w:szCs w:val="24"/>
        </w:rPr>
        <w:t>le</w:t>
      </w:r>
      <w:r w:rsidR="00307E67">
        <w:rPr>
          <w:rFonts w:eastAsia="Times New Roman"/>
          <w:sz w:val="24"/>
          <w:szCs w:val="24"/>
        </w:rPr>
        <w:t xml:space="preserve"> scheduling.</w:t>
      </w:r>
      <w:r w:rsidR="004B7E74">
        <w:rPr>
          <w:rFonts w:eastAsia="Times New Roman"/>
          <w:sz w:val="24"/>
          <w:szCs w:val="24"/>
        </w:rPr>
        <w:t xml:space="preserve">  It was suggested that if we lease and have to pay into a capi</w:t>
      </w:r>
      <w:r w:rsidR="00F56B30">
        <w:rPr>
          <w:rFonts w:eastAsia="Times New Roman"/>
          <w:sz w:val="24"/>
          <w:szCs w:val="24"/>
        </w:rPr>
        <w:t>t</w:t>
      </w:r>
      <w:r w:rsidR="004B7E74">
        <w:rPr>
          <w:rFonts w:eastAsia="Times New Roman"/>
          <w:sz w:val="24"/>
          <w:szCs w:val="24"/>
        </w:rPr>
        <w:t xml:space="preserve">al contribution fund we need </w:t>
      </w:r>
      <w:r w:rsidR="007F03C8">
        <w:rPr>
          <w:rFonts w:eastAsia="Times New Roman"/>
          <w:sz w:val="24"/>
          <w:szCs w:val="24"/>
        </w:rPr>
        <w:t>to have it defined as to what the money can be used for and limit its use to the Shepard Garden &amp; Arts Center only</w:t>
      </w:r>
      <w:r w:rsidR="00C74BBA">
        <w:rPr>
          <w:rFonts w:eastAsia="Times New Roman"/>
          <w:sz w:val="24"/>
          <w:szCs w:val="24"/>
        </w:rPr>
        <w:t>.</w:t>
      </w:r>
      <w:r w:rsidR="00186E00">
        <w:rPr>
          <w:rFonts w:eastAsia="Times New Roman"/>
          <w:sz w:val="24"/>
          <w:szCs w:val="24"/>
        </w:rPr>
        <w:t xml:space="preserve"> </w:t>
      </w:r>
    </w:p>
    <w:p w14:paraId="4570E12D" w14:textId="77777777" w:rsidR="0082507A" w:rsidRDefault="0082507A" w:rsidP="00C97C64">
      <w:pPr>
        <w:widowControl/>
        <w:autoSpaceDE/>
        <w:autoSpaceDN/>
        <w:rPr>
          <w:rFonts w:eastAsia="Times New Roman"/>
          <w:sz w:val="24"/>
          <w:szCs w:val="24"/>
        </w:rPr>
      </w:pPr>
    </w:p>
    <w:p w14:paraId="141E2882" w14:textId="0CE4EB36" w:rsidR="0082507A" w:rsidRPr="00C97C64" w:rsidRDefault="0082507A" w:rsidP="00C97C64">
      <w:pPr>
        <w:widowControl/>
        <w:autoSpaceDE/>
        <w:autoSpaceDN/>
        <w:rPr>
          <w:rFonts w:eastAsia="Times New Roman"/>
          <w:sz w:val="24"/>
          <w:szCs w:val="24"/>
        </w:rPr>
      </w:pPr>
      <w:r>
        <w:rPr>
          <w:rFonts w:eastAsia="Times New Roman"/>
          <w:sz w:val="24"/>
          <w:szCs w:val="24"/>
        </w:rPr>
        <w:t xml:space="preserve">If we lease we need a job description for </w:t>
      </w:r>
      <w:r w:rsidR="0007797E">
        <w:rPr>
          <w:rFonts w:eastAsia="Times New Roman"/>
          <w:sz w:val="24"/>
          <w:szCs w:val="24"/>
        </w:rPr>
        <w:t xml:space="preserve">a facility manager with a list of the duties.  </w:t>
      </w:r>
      <w:r w:rsidR="007A0CBB">
        <w:rPr>
          <w:rFonts w:eastAsia="Times New Roman"/>
          <w:sz w:val="24"/>
          <w:szCs w:val="24"/>
        </w:rPr>
        <w:t xml:space="preserve">Jan volunteered to work on a job description.  </w:t>
      </w:r>
      <w:r w:rsidR="00A17CE0">
        <w:rPr>
          <w:rFonts w:eastAsia="Times New Roman"/>
          <w:sz w:val="24"/>
          <w:szCs w:val="24"/>
        </w:rPr>
        <w:t>It was mentioned that Sac State has a facility management program</w:t>
      </w:r>
      <w:r w:rsidR="007A0CBB">
        <w:rPr>
          <w:rFonts w:eastAsia="Times New Roman"/>
          <w:sz w:val="24"/>
          <w:szCs w:val="24"/>
        </w:rPr>
        <w:t xml:space="preserve"> that we might want to contact.</w:t>
      </w:r>
    </w:p>
    <w:p w14:paraId="13AA64B8" w14:textId="77777777" w:rsidR="001F0941" w:rsidRPr="00862D76" w:rsidRDefault="001F0941" w:rsidP="001F0941">
      <w:pPr>
        <w:pStyle w:val="NoSpacing"/>
      </w:pPr>
    </w:p>
    <w:p w14:paraId="292BDE08" w14:textId="50210F92" w:rsidR="004A1FED" w:rsidRDefault="00105BBD" w:rsidP="00C75136">
      <w:pPr>
        <w:pStyle w:val="NoSpacing"/>
        <w:jc w:val="center"/>
        <w:rPr>
          <w:b/>
          <w:bCs/>
          <w:u w:val="single"/>
        </w:rPr>
      </w:pPr>
      <w:r w:rsidRPr="00862D76">
        <w:rPr>
          <w:b/>
          <w:bCs/>
          <w:u w:val="single"/>
        </w:rPr>
        <w:t>Old Business</w:t>
      </w:r>
    </w:p>
    <w:p w14:paraId="092748A4" w14:textId="77777777" w:rsidR="006D218E" w:rsidRDefault="006D218E" w:rsidP="00C75136">
      <w:pPr>
        <w:pStyle w:val="NoSpacing"/>
        <w:jc w:val="center"/>
        <w:rPr>
          <w:b/>
          <w:bCs/>
          <w:u w:val="single"/>
        </w:rPr>
      </w:pPr>
    </w:p>
    <w:p w14:paraId="56133623" w14:textId="383C0642" w:rsidR="00220A81" w:rsidRPr="006D218E" w:rsidRDefault="00951384" w:rsidP="006D218E">
      <w:pPr>
        <w:pStyle w:val="NoSpacing"/>
      </w:pPr>
      <w:r>
        <w:rPr>
          <w:b/>
          <w:bCs/>
          <w:u w:val="single"/>
        </w:rPr>
        <w:t>Projector Installation:</w:t>
      </w:r>
      <w:r w:rsidR="006D218E">
        <w:t xml:space="preserve">  </w:t>
      </w:r>
      <w:r w:rsidR="00BC4825">
        <w:t xml:space="preserve">The installation is scheduled for Monday, </w:t>
      </w:r>
      <w:r w:rsidR="0073373A">
        <w:t>September 29 and Wednesday, October 1, 2025.</w:t>
      </w:r>
    </w:p>
    <w:p w14:paraId="5A77BCAF" w14:textId="77777777" w:rsidR="004A1FED" w:rsidRDefault="004A1FED" w:rsidP="00C75136">
      <w:pPr>
        <w:pStyle w:val="NoSpacing"/>
        <w:jc w:val="center"/>
      </w:pPr>
    </w:p>
    <w:p w14:paraId="6E9C325E" w14:textId="77777777" w:rsidR="001550EB" w:rsidRDefault="001550EB" w:rsidP="00C702F2">
      <w:pPr>
        <w:pStyle w:val="NoSpacing"/>
      </w:pPr>
    </w:p>
    <w:p w14:paraId="6F330EBA" w14:textId="75328E93" w:rsidR="001550EB" w:rsidRDefault="001550EB" w:rsidP="001550EB">
      <w:pPr>
        <w:pStyle w:val="NoSpacing"/>
        <w:jc w:val="center"/>
        <w:rPr>
          <w:b/>
          <w:bCs/>
          <w:u w:val="single"/>
        </w:rPr>
      </w:pPr>
      <w:r w:rsidRPr="00862D76">
        <w:rPr>
          <w:b/>
          <w:bCs/>
          <w:u w:val="single"/>
        </w:rPr>
        <w:t>New Business</w:t>
      </w:r>
    </w:p>
    <w:p w14:paraId="380115CE" w14:textId="77777777" w:rsidR="00465381" w:rsidRDefault="00465381" w:rsidP="001550EB">
      <w:pPr>
        <w:pStyle w:val="NoSpacing"/>
        <w:jc w:val="center"/>
        <w:rPr>
          <w:b/>
          <w:bCs/>
          <w:u w:val="single"/>
        </w:rPr>
      </w:pPr>
    </w:p>
    <w:p w14:paraId="710230FD" w14:textId="3767F397" w:rsidR="001550EB" w:rsidRDefault="009E79F1" w:rsidP="00FB7D42">
      <w:pPr>
        <w:pStyle w:val="NoSpacing"/>
      </w:pPr>
      <w:r>
        <w:rPr>
          <w:b/>
          <w:bCs/>
          <w:u w:val="single"/>
        </w:rPr>
        <w:t>October</w:t>
      </w:r>
      <w:r w:rsidR="00465381">
        <w:rPr>
          <w:b/>
          <w:bCs/>
          <w:u w:val="single"/>
        </w:rPr>
        <w:t xml:space="preserve"> Board Meeting:</w:t>
      </w:r>
      <w:r w:rsidR="00465381">
        <w:t xml:space="preserve">  The</w:t>
      </w:r>
      <w:r>
        <w:t xml:space="preserve"> October</w:t>
      </w:r>
      <w:r w:rsidR="00465381">
        <w:t xml:space="preserve">  </w:t>
      </w:r>
      <w:r w:rsidR="00FB7D42">
        <w:t xml:space="preserve">6, 2025 </w:t>
      </w:r>
      <w:r w:rsidR="00465381">
        <w:t xml:space="preserve">Board Meeting </w:t>
      </w:r>
      <w:r>
        <w:t>will be on Zoom beginning</w:t>
      </w:r>
      <w:r w:rsidR="00FB7D42">
        <w:t xml:space="preserve"> at</w:t>
      </w:r>
      <w:r>
        <w:t xml:space="preserve"> 7:00 p.m. </w:t>
      </w:r>
    </w:p>
    <w:p w14:paraId="68F3580A" w14:textId="77777777" w:rsidR="00FB7D42" w:rsidRDefault="00FB7D42" w:rsidP="00FB7D42">
      <w:pPr>
        <w:pStyle w:val="NoSpacing"/>
        <w:rPr>
          <w:b/>
          <w:bCs/>
          <w:u w:val="single"/>
        </w:rPr>
      </w:pPr>
    </w:p>
    <w:p w14:paraId="4162048F" w14:textId="7477FF84" w:rsidR="00105BBD" w:rsidRPr="00862D76" w:rsidRDefault="005A3E13" w:rsidP="00C702F2">
      <w:pPr>
        <w:pStyle w:val="NoSpacing"/>
      </w:pPr>
      <w:r w:rsidRPr="00862D76">
        <w:rPr>
          <w:b/>
          <w:bCs/>
          <w:u w:val="single"/>
        </w:rPr>
        <w:t>A</w:t>
      </w:r>
      <w:r w:rsidR="00105BBD" w:rsidRPr="00862D76">
        <w:rPr>
          <w:b/>
          <w:bCs/>
          <w:u w:val="single"/>
        </w:rPr>
        <w:t>djourn</w:t>
      </w:r>
      <w:r w:rsidRPr="00862D76">
        <w:rPr>
          <w:b/>
          <w:bCs/>
          <w:u w:val="single"/>
        </w:rPr>
        <w:t>ment</w:t>
      </w:r>
      <w:r w:rsidRPr="00862D76">
        <w:t>:</w:t>
      </w:r>
      <w:r w:rsidR="00722743">
        <w:t xml:space="preserve"> </w:t>
      </w:r>
      <w:r w:rsidRPr="00862D76">
        <w:t>The meeting was adjourned</w:t>
      </w:r>
      <w:r w:rsidR="00105BBD" w:rsidRPr="00862D76">
        <w:t xml:space="preserve"> at</w:t>
      </w:r>
      <w:r w:rsidR="003E73F0">
        <w:t xml:space="preserve"> </w:t>
      </w:r>
      <w:r w:rsidR="00C92437">
        <w:t>8:</w:t>
      </w:r>
      <w:r w:rsidR="00FB7D42">
        <w:t>35</w:t>
      </w:r>
      <w:r w:rsidR="0094665C" w:rsidRPr="00862D76">
        <w:t xml:space="preserve"> </w:t>
      </w:r>
      <w:r w:rsidR="00105BBD" w:rsidRPr="00862D76">
        <w:t>p</w:t>
      </w:r>
      <w:r w:rsidR="0094665C" w:rsidRPr="00862D76">
        <w:t>.</w:t>
      </w:r>
      <w:r w:rsidR="00105BBD" w:rsidRPr="00862D76">
        <w:t>m</w:t>
      </w:r>
      <w:r w:rsidR="0094665C" w:rsidRPr="00862D76">
        <w:t>.</w:t>
      </w:r>
    </w:p>
    <w:p w14:paraId="5144EE34" w14:textId="77777777" w:rsidR="005A3E13" w:rsidRPr="00862D76" w:rsidRDefault="005A3E13" w:rsidP="00C702F2">
      <w:pPr>
        <w:pStyle w:val="NoSpacing"/>
      </w:pPr>
    </w:p>
    <w:p w14:paraId="42AD8A34" w14:textId="710EAEC2" w:rsidR="005A3E13" w:rsidRPr="00FB7D42" w:rsidRDefault="005A3E13" w:rsidP="00722743">
      <w:pPr>
        <w:pStyle w:val="NoSpacing"/>
        <w:ind w:left="2880" w:firstLine="720"/>
        <w:rPr>
          <w:sz w:val="24"/>
          <w:szCs w:val="24"/>
        </w:rPr>
      </w:pPr>
      <w:r w:rsidRPr="00FB7D42">
        <w:rPr>
          <w:sz w:val="24"/>
          <w:szCs w:val="24"/>
        </w:rPr>
        <w:t>Respectfully submitted,</w:t>
      </w:r>
    </w:p>
    <w:p w14:paraId="237FDF53" w14:textId="77777777" w:rsidR="005A3E13" w:rsidRPr="00FB7D42" w:rsidRDefault="005A3E13" w:rsidP="00C702F2">
      <w:pPr>
        <w:pStyle w:val="NoSpacing"/>
        <w:rPr>
          <w:sz w:val="24"/>
          <w:szCs w:val="24"/>
        </w:rPr>
      </w:pPr>
    </w:p>
    <w:p w14:paraId="6975045C" w14:textId="28E66D85" w:rsidR="005A3E13" w:rsidRPr="00FB7D42" w:rsidRDefault="005A3E13" w:rsidP="00722743">
      <w:pPr>
        <w:pStyle w:val="NoSpacing"/>
        <w:ind w:left="2880" w:firstLine="720"/>
        <w:rPr>
          <w:sz w:val="24"/>
          <w:szCs w:val="24"/>
        </w:rPr>
      </w:pPr>
      <w:r w:rsidRPr="00FB7D42">
        <w:rPr>
          <w:sz w:val="24"/>
          <w:szCs w:val="24"/>
        </w:rPr>
        <w:t>Therese Ruth, Secretary</w:t>
      </w:r>
    </w:p>
    <w:p w14:paraId="4C3622A4" w14:textId="77777777" w:rsidR="00105BBD" w:rsidRPr="00862D76" w:rsidRDefault="00105BBD" w:rsidP="00C702F2">
      <w:pPr>
        <w:pStyle w:val="NoSpacing"/>
      </w:pPr>
    </w:p>
    <w:p w14:paraId="608EE6E6" w14:textId="77777777" w:rsidR="00105BBD" w:rsidRPr="00862D76" w:rsidRDefault="00105BBD" w:rsidP="00C702F2">
      <w:pPr>
        <w:pStyle w:val="NoSpacing"/>
      </w:pPr>
    </w:p>
    <w:sectPr w:rsidR="00105BBD" w:rsidRPr="00862D76" w:rsidSect="00105BBD">
      <w:pgSz w:w="12240" w:h="15840"/>
      <w:pgMar w:top="6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BD"/>
    <w:rsid w:val="00021A33"/>
    <w:rsid w:val="00023FEE"/>
    <w:rsid w:val="00026531"/>
    <w:rsid w:val="0003433E"/>
    <w:rsid w:val="00046BB9"/>
    <w:rsid w:val="00046DC9"/>
    <w:rsid w:val="00046FD4"/>
    <w:rsid w:val="0006039A"/>
    <w:rsid w:val="00063FAF"/>
    <w:rsid w:val="000655C3"/>
    <w:rsid w:val="0007797E"/>
    <w:rsid w:val="00097F70"/>
    <w:rsid w:val="000A1AF2"/>
    <w:rsid w:val="000A4B31"/>
    <w:rsid w:val="000C4F58"/>
    <w:rsid w:val="000C560C"/>
    <w:rsid w:val="000D456F"/>
    <w:rsid w:val="000D7CD6"/>
    <w:rsid w:val="000E237F"/>
    <w:rsid w:val="000F7B7F"/>
    <w:rsid w:val="00105BBD"/>
    <w:rsid w:val="00105DEC"/>
    <w:rsid w:val="00116748"/>
    <w:rsid w:val="001169C0"/>
    <w:rsid w:val="00137246"/>
    <w:rsid w:val="00141986"/>
    <w:rsid w:val="00142C2F"/>
    <w:rsid w:val="001431F4"/>
    <w:rsid w:val="00151543"/>
    <w:rsid w:val="0015388E"/>
    <w:rsid w:val="00154900"/>
    <w:rsid w:val="001550EB"/>
    <w:rsid w:val="00165BA5"/>
    <w:rsid w:val="00167F5F"/>
    <w:rsid w:val="00186E00"/>
    <w:rsid w:val="00197408"/>
    <w:rsid w:val="00197F16"/>
    <w:rsid w:val="001A122D"/>
    <w:rsid w:val="001D6A02"/>
    <w:rsid w:val="001E3529"/>
    <w:rsid w:val="001F0941"/>
    <w:rsid w:val="00206DA6"/>
    <w:rsid w:val="00217C8C"/>
    <w:rsid w:val="00220A81"/>
    <w:rsid w:val="00225B8D"/>
    <w:rsid w:val="00233DA3"/>
    <w:rsid w:val="002560E2"/>
    <w:rsid w:val="002567E3"/>
    <w:rsid w:val="002634D8"/>
    <w:rsid w:val="0027459B"/>
    <w:rsid w:val="00275164"/>
    <w:rsid w:val="002D08C6"/>
    <w:rsid w:val="002F1E49"/>
    <w:rsid w:val="003015E1"/>
    <w:rsid w:val="00302B81"/>
    <w:rsid w:val="00304E28"/>
    <w:rsid w:val="00304ED3"/>
    <w:rsid w:val="00307E67"/>
    <w:rsid w:val="003125D3"/>
    <w:rsid w:val="0032192E"/>
    <w:rsid w:val="00326ABB"/>
    <w:rsid w:val="003336A5"/>
    <w:rsid w:val="00335485"/>
    <w:rsid w:val="00343A37"/>
    <w:rsid w:val="00346D9E"/>
    <w:rsid w:val="00352C3E"/>
    <w:rsid w:val="00357057"/>
    <w:rsid w:val="00381346"/>
    <w:rsid w:val="003849C8"/>
    <w:rsid w:val="003E1A79"/>
    <w:rsid w:val="003E4811"/>
    <w:rsid w:val="003E7281"/>
    <w:rsid w:val="003E73F0"/>
    <w:rsid w:val="003E78D3"/>
    <w:rsid w:val="003F1804"/>
    <w:rsid w:val="003F304E"/>
    <w:rsid w:val="003F78AC"/>
    <w:rsid w:val="00423A66"/>
    <w:rsid w:val="00435044"/>
    <w:rsid w:val="00435B37"/>
    <w:rsid w:val="00436F4A"/>
    <w:rsid w:val="00444205"/>
    <w:rsid w:val="00446CFC"/>
    <w:rsid w:val="00453145"/>
    <w:rsid w:val="00455ED9"/>
    <w:rsid w:val="00464786"/>
    <w:rsid w:val="00465381"/>
    <w:rsid w:val="0047270C"/>
    <w:rsid w:val="00476B6D"/>
    <w:rsid w:val="004779E9"/>
    <w:rsid w:val="004804B4"/>
    <w:rsid w:val="004A0EEC"/>
    <w:rsid w:val="004A1FED"/>
    <w:rsid w:val="004B49D2"/>
    <w:rsid w:val="004B7E74"/>
    <w:rsid w:val="004D4141"/>
    <w:rsid w:val="004E2F49"/>
    <w:rsid w:val="004E5BA4"/>
    <w:rsid w:val="004F0A2F"/>
    <w:rsid w:val="004F1D0D"/>
    <w:rsid w:val="004F26B7"/>
    <w:rsid w:val="004F30C8"/>
    <w:rsid w:val="00500A74"/>
    <w:rsid w:val="00503F49"/>
    <w:rsid w:val="00515A01"/>
    <w:rsid w:val="00532AAE"/>
    <w:rsid w:val="00532DAB"/>
    <w:rsid w:val="00534DA5"/>
    <w:rsid w:val="005515A6"/>
    <w:rsid w:val="00554A7E"/>
    <w:rsid w:val="00561F60"/>
    <w:rsid w:val="005621C0"/>
    <w:rsid w:val="00562617"/>
    <w:rsid w:val="00570C43"/>
    <w:rsid w:val="005743AC"/>
    <w:rsid w:val="00590784"/>
    <w:rsid w:val="005A29DA"/>
    <w:rsid w:val="005A3E13"/>
    <w:rsid w:val="005A3E44"/>
    <w:rsid w:val="005A7976"/>
    <w:rsid w:val="005B45C8"/>
    <w:rsid w:val="005C14A0"/>
    <w:rsid w:val="005C2B4B"/>
    <w:rsid w:val="005E2BF6"/>
    <w:rsid w:val="005F21A1"/>
    <w:rsid w:val="005F2D36"/>
    <w:rsid w:val="00616D6A"/>
    <w:rsid w:val="00630850"/>
    <w:rsid w:val="00643BEE"/>
    <w:rsid w:val="00647056"/>
    <w:rsid w:val="006656C7"/>
    <w:rsid w:val="0067475C"/>
    <w:rsid w:val="006757F4"/>
    <w:rsid w:val="00684A2D"/>
    <w:rsid w:val="006855A0"/>
    <w:rsid w:val="00686F6B"/>
    <w:rsid w:val="0069097E"/>
    <w:rsid w:val="006A16CF"/>
    <w:rsid w:val="006A6F3F"/>
    <w:rsid w:val="006B3A64"/>
    <w:rsid w:val="006B69E5"/>
    <w:rsid w:val="006C28C6"/>
    <w:rsid w:val="006C71C1"/>
    <w:rsid w:val="006D218E"/>
    <w:rsid w:val="006D604D"/>
    <w:rsid w:val="006E2EA0"/>
    <w:rsid w:val="006F37B3"/>
    <w:rsid w:val="00701672"/>
    <w:rsid w:val="00703403"/>
    <w:rsid w:val="00721C1B"/>
    <w:rsid w:val="00722743"/>
    <w:rsid w:val="0073136D"/>
    <w:rsid w:val="00732069"/>
    <w:rsid w:val="0073373A"/>
    <w:rsid w:val="00734CE0"/>
    <w:rsid w:val="00740ACE"/>
    <w:rsid w:val="007423D8"/>
    <w:rsid w:val="007445A4"/>
    <w:rsid w:val="00755638"/>
    <w:rsid w:val="00761206"/>
    <w:rsid w:val="007863E5"/>
    <w:rsid w:val="007872C7"/>
    <w:rsid w:val="007879CF"/>
    <w:rsid w:val="0079110A"/>
    <w:rsid w:val="007A0CBB"/>
    <w:rsid w:val="007A3792"/>
    <w:rsid w:val="007A39A4"/>
    <w:rsid w:val="007B0B8C"/>
    <w:rsid w:val="007D76CB"/>
    <w:rsid w:val="007E3F11"/>
    <w:rsid w:val="007F03C8"/>
    <w:rsid w:val="007F6EC0"/>
    <w:rsid w:val="00807827"/>
    <w:rsid w:val="00811F8D"/>
    <w:rsid w:val="008173F2"/>
    <w:rsid w:val="0082507A"/>
    <w:rsid w:val="008271B7"/>
    <w:rsid w:val="00830196"/>
    <w:rsid w:val="008321EB"/>
    <w:rsid w:val="00835F90"/>
    <w:rsid w:val="00836B5E"/>
    <w:rsid w:val="00844D92"/>
    <w:rsid w:val="00847275"/>
    <w:rsid w:val="0084783B"/>
    <w:rsid w:val="00851C75"/>
    <w:rsid w:val="008551E0"/>
    <w:rsid w:val="00862D76"/>
    <w:rsid w:val="0087740B"/>
    <w:rsid w:val="00890D21"/>
    <w:rsid w:val="008A74E1"/>
    <w:rsid w:val="008B00EA"/>
    <w:rsid w:val="008B4F51"/>
    <w:rsid w:val="008C395B"/>
    <w:rsid w:val="008C5819"/>
    <w:rsid w:val="008E7784"/>
    <w:rsid w:val="008E7FBB"/>
    <w:rsid w:val="008F10DF"/>
    <w:rsid w:val="00905640"/>
    <w:rsid w:val="00920C0B"/>
    <w:rsid w:val="009230E8"/>
    <w:rsid w:val="00927401"/>
    <w:rsid w:val="00930F49"/>
    <w:rsid w:val="0094665C"/>
    <w:rsid w:val="00951384"/>
    <w:rsid w:val="00957D49"/>
    <w:rsid w:val="00963546"/>
    <w:rsid w:val="009676A8"/>
    <w:rsid w:val="009678FE"/>
    <w:rsid w:val="009A32BA"/>
    <w:rsid w:val="009A47BA"/>
    <w:rsid w:val="009A4D32"/>
    <w:rsid w:val="009A7875"/>
    <w:rsid w:val="009B49F4"/>
    <w:rsid w:val="009D5641"/>
    <w:rsid w:val="009E31FE"/>
    <w:rsid w:val="009E79F1"/>
    <w:rsid w:val="009F4310"/>
    <w:rsid w:val="00A102F4"/>
    <w:rsid w:val="00A12D8F"/>
    <w:rsid w:val="00A17CE0"/>
    <w:rsid w:val="00A307DD"/>
    <w:rsid w:val="00A42224"/>
    <w:rsid w:val="00A52349"/>
    <w:rsid w:val="00A77DAB"/>
    <w:rsid w:val="00A81D3D"/>
    <w:rsid w:val="00A847A6"/>
    <w:rsid w:val="00A90848"/>
    <w:rsid w:val="00A92078"/>
    <w:rsid w:val="00A93DF8"/>
    <w:rsid w:val="00AA2645"/>
    <w:rsid w:val="00AB626F"/>
    <w:rsid w:val="00AD0A1D"/>
    <w:rsid w:val="00AD2A56"/>
    <w:rsid w:val="00AD59C1"/>
    <w:rsid w:val="00AE3D47"/>
    <w:rsid w:val="00AF5BE9"/>
    <w:rsid w:val="00AF6999"/>
    <w:rsid w:val="00B204EE"/>
    <w:rsid w:val="00B34453"/>
    <w:rsid w:val="00B42602"/>
    <w:rsid w:val="00B43FC4"/>
    <w:rsid w:val="00B602F4"/>
    <w:rsid w:val="00B61914"/>
    <w:rsid w:val="00B7100B"/>
    <w:rsid w:val="00BA459A"/>
    <w:rsid w:val="00BA553F"/>
    <w:rsid w:val="00BA7F80"/>
    <w:rsid w:val="00BB1E39"/>
    <w:rsid w:val="00BB76EE"/>
    <w:rsid w:val="00BC4825"/>
    <w:rsid w:val="00BD298B"/>
    <w:rsid w:val="00BD6285"/>
    <w:rsid w:val="00BE5C72"/>
    <w:rsid w:val="00BF73AF"/>
    <w:rsid w:val="00C04582"/>
    <w:rsid w:val="00C049E5"/>
    <w:rsid w:val="00C17E1A"/>
    <w:rsid w:val="00C37310"/>
    <w:rsid w:val="00C37861"/>
    <w:rsid w:val="00C4418A"/>
    <w:rsid w:val="00C454E2"/>
    <w:rsid w:val="00C64534"/>
    <w:rsid w:val="00C649EC"/>
    <w:rsid w:val="00C702F2"/>
    <w:rsid w:val="00C70F95"/>
    <w:rsid w:val="00C72E2D"/>
    <w:rsid w:val="00C74BBA"/>
    <w:rsid w:val="00C74F59"/>
    <w:rsid w:val="00C75136"/>
    <w:rsid w:val="00C761C5"/>
    <w:rsid w:val="00C8445D"/>
    <w:rsid w:val="00C92437"/>
    <w:rsid w:val="00C97C64"/>
    <w:rsid w:val="00CC2BA1"/>
    <w:rsid w:val="00CC56B5"/>
    <w:rsid w:val="00CC78CD"/>
    <w:rsid w:val="00CE5985"/>
    <w:rsid w:val="00D5331B"/>
    <w:rsid w:val="00D75778"/>
    <w:rsid w:val="00D76D40"/>
    <w:rsid w:val="00D77294"/>
    <w:rsid w:val="00D91414"/>
    <w:rsid w:val="00D9238E"/>
    <w:rsid w:val="00D92EC6"/>
    <w:rsid w:val="00DA741B"/>
    <w:rsid w:val="00DB02A6"/>
    <w:rsid w:val="00DB4DE4"/>
    <w:rsid w:val="00DB771E"/>
    <w:rsid w:val="00DC0FBB"/>
    <w:rsid w:val="00DD1BAC"/>
    <w:rsid w:val="00DD556C"/>
    <w:rsid w:val="00DE4A71"/>
    <w:rsid w:val="00DF50E6"/>
    <w:rsid w:val="00E05CDA"/>
    <w:rsid w:val="00E128CC"/>
    <w:rsid w:val="00E12D80"/>
    <w:rsid w:val="00E15FF8"/>
    <w:rsid w:val="00E2275D"/>
    <w:rsid w:val="00E35C0B"/>
    <w:rsid w:val="00E715E5"/>
    <w:rsid w:val="00E776BB"/>
    <w:rsid w:val="00E81F57"/>
    <w:rsid w:val="00E929BC"/>
    <w:rsid w:val="00E92D27"/>
    <w:rsid w:val="00E9487D"/>
    <w:rsid w:val="00EB56F1"/>
    <w:rsid w:val="00EC355E"/>
    <w:rsid w:val="00EC5120"/>
    <w:rsid w:val="00ED4DCC"/>
    <w:rsid w:val="00EE3F66"/>
    <w:rsid w:val="00F012FC"/>
    <w:rsid w:val="00F061F9"/>
    <w:rsid w:val="00F13376"/>
    <w:rsid w:val="00F14744"/>
    <w:rsid w:val="00F1509D"/>
    <w:rsid w:val="00F22CE0"/>
    <w:rsid w:val="00F312C9"/>
    <w:rsid w:val="00F461AF"/>
    <w:rsid w:val="00F47FC6"/>
    <w:rsid w:val="00F56B30"/>
    <w:rsid w:val="00F72247"/>
    <w:rsid w:val="00F84E9C"/>
    <w:rsid w:val="00F90FDE"/>
    <w:rsid w:val="00FA154A"/>
    <w:rsid w:val="00FA5ADF"/>
    <w:rsid w:val="00FB2807"/>
    <w:rsid w:val="00FB7D42"/>
    <w:rsid w:val="00FD248B"/>
    <w:rsid w:val="00FE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0302"/>
  <w15:chartTrackingRefBased/>
  <w15:docId w15:val="{FBF89B48-B208-894D-A091-7B667B2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BD"/>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05BB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5BB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5BB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5BB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05BB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05BB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05BB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05BB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05BB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BD"/>
    <w:rPr>
      <w:rFonts w:eastAsiaTheme="majorEastAsia" w:cstheme="majorBidi"/>
      <w:color w:val="272727" w:themeColor="text1" w:themeTint="D8"/>
    </w:rPr>
  </w:style>
  <w:style w:type="paragraph" w:styleId="Title">
    <w:name w:val="Title"/>
    <w:basedOn w:val="Normal"/>
    <w:next w:val="Normal"/>
    <w:link w:val="TitleChar"/>
    <w:uiPriority w:val="10"/>
    <w:qFormat/>
    <w:rsid w:val="00105BB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5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B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5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B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05BBD"/>
    <w:rPr>
      <w:i/>
      <w:iCs/>
      <w:color w:val="404040" w:themeColor="text1" w:themeTint="BF"/>
    </w:rPr>
  </w:style>
  <w:style w:type="paragraph" w:styleId="ListParagraph">
    <w:name w:val="List Paragraph"/>
    <w:basedOn w:val="Normal"/>
    <w:uiPriority w:val="34"/>
    <w:qFormat/>
    <w:rsid w:val="00105BB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05BBD"/>
    <w:rPr>
      <w:i/>
      <w:iCs/>
      <w:color w:val="0F4761" w:themeColor="accent1" w:themeShade="BF"/>
    </w:rPr>
  </w:style>
  <w:style w:type="paragraph" w:styleId="IntenseQuote">
    <w:name w:val="Intense Quote"/>
    <w:basedOn w:val="Normal"/>
    <w:next w:val="Normal"/>
    <w:link w:val="IntenseQuoteChar"/>
    <w:uiPriority w:val="30"/>
    <w:qFormat/>
    <w:rsid w:val="00105BB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05BBD"/>
    <w:rPr>
      <w:i/>
      <w:iCs/>
      <w:color w:val="0F4761" w:themeColor="accent1" w:themeShade="BF"/>
    </w:rPr>
  </w:style>
  <w:style w:type="character" w:styleId="IntenseReference">
    <w:name w:val="Intense Reference"/>
    <w:basedOn w:val="DefaultParagraphFont"/>
    <w:uiPriority w:val="32"/>
    <w:qFormat/>
    <w:rsid w:val="00105BBD"/>
    <w:rPr>
      <w:b/>
      <w:bCs/>
      <w:smallCaps/>
      <w:color w:val="0F4761" w:themeColor="accent1" w:themeShade="BF"/>
      <w:spacing w:val="5"/>
    </w:rPr>
  </w:style>
  <w:style w:type="paragraph" w:styleId="BodyText">
    <w:name w:val="Body Text"/>
    <w:basedOn w:val="Normal"/>
    <w:link w:val="BodyTextChar"/>
    <w:uiPriority w:val="1"/>
    <w:qFormat/>
    <w:rsid w:val="00105BBD"/>
    <w:pPr>
      <w:ind w:left="100"/>
    </w:pPr>
  </w:style>
  <w:style w:type="character" w:customStyle="1" w:styleId="BodyTextChar">
    <w:name w:val="Body Text Char"/>
    <w:basedOn w:val="DefaultParagraphFont"/>
    <w:link w:val="BodyText"/>
    <w:uiPriority w:val="1"/>
    <w:rsid w:val="00105BBD"/>
    <w:rPr>
      <w:rFonts w:ascii="Arial" w:eastAsia="Arial" w:hAnsi="Arial" w:cs="Arial"/>
      <w:kern w:val="0"/>
      <w:sz w:val="22"/>
      <w:szCs w:val="22"/>
      <w14:ligatures w14:val="none"/>
    </w:rPr>
  </w:style>
  <w:style w:type="character" w:styleId="Hyperlink">
    <w:name w:val="Hyperlink"/>
    <w:basedOn w:val="DefaultParagraphFont"/>
    <w:uiPriority w:val="99"/>
    <w:unhideWhenUsed/>
    <w:rsid w:val="00105BBD"/>
    <w:rPr>
      <w:color w:val="0000FF"/>
      <w:u w:val="single"/>
    </w:rPr>
  </w:style>
  <w:style w:type="paragraph" w:styleId="NoSpacing">
    <w:name w:val="No Spacing"/>
    <w:uiPriority w:val="1"/>
    <w:qFormat/>
    <w:rsid w:val="00C702F2"/>
    <w:pPr>
      <w:widowControl w:val="0"/>
      <w:autoSpaceDE w:val="0"/>
      <w:autoSpaceDN w:val="0"/>
      <w:spacing w:after="0" w:line="240" w:lineRule="auto"/>
    </w:pPr>
    <w:rPr>
      <w:rFonts w:ascii="Arial" w:eastAsia="Arial" w:hAnsi="Arial" w:cs="Arial"/>
      <w:kern w:val="0"/>
      <w:sz w:val="22"/>
      <w:szCs w:val="22"/>
      <w14:ligatures w14:val="none"/>
    </w:rPr>
  </w:style>
  <w:style w:type="character" w:styleId="UnresolvedMention">
    <w:name w:val="Unresolved Mention"/>
    <w:basedOn w:val="DefaultParagraphFont"/>
    <w:uiPriority w:val="99"/>
    <w:semiHidden/>
    <w:unhideWhenUsed/>
    <w:rsid w:val="003F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epardCenter@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goehring</dc:creator>
  <cp:keywords/>
  <dc:description/>
  <cp:lastModifiedBy>jan Goehring</cp:lastModifiedBy>
  <cp:revision>2</cp:revision>
  <cp:lastPrinted>2025-10-06T19:13:00Z</cp:lastPrinted>
  <dcterms:created xsi:type="dcterms:W3CDTF">2025-10-06T19:14:00Z</dcterms:created>
  <dcterms:modified xsi:type="dcterms:W3CDTF">2025-10-06T19:14:00Z</dcterms:modified>
</cp:coreProperties>
</file>