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455" w:rsidRDefault="001F36DD" w:rsidP="00965706">
      <w:pPr>
        <w:jc w:val="center"/>
        <w:rPr>
          <w:color w:val="222A35" w:themeColor="text2" w:themeShade="80"/>
          <w:sz w:val="28"/>
          <w:szCs w:val="28"/>
        </w:rPr>
      </w:pPr>
      <w:r>
        <w:rPr>
          <w:noProof/>
        </w:rPr>
        <w:drawing>
          <wp:inline distT="0" distB="0" distL="0" distR="0" wp14:anchorId="4D02D2ED" wp14:editId="0062B8BA">
            <wp:extent cx="5937943" cy="9518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r="-1913" b="-33195"/>
                    <a:stretch>
                      <a:fillRect/>
                    </a:stretch>
                  </pic:blipFill>
                  <pic:spPr bwMode="auto">
                    <a:xfrm>
                      <a:off x="0" y="0"/>
                      <a:ext cx="5997691" cy="961443"/>
                    </a:xfrm>
                    <a:prstGeom prst="rect">
                      <a:avLst/>
                    </a:prstGeom>
                    <a:noFill/>
                    <a:ln w="9525">
                      <a:noFill/>
                      <a:miter lim="800000"/>
                      <a:headEnd/>
                      <a:tailEnd/>
                    </a:ln>
                  </pic:spPr>
                </pic:pic>
              </a:graphicData>
            </a:graphic>
          </wp:inline>
        </w:drawing>
      </w:r>
    </w:p>
    <w:p w:rsidR="00965706" w:rsidRDefault="008435F9" w:rsidP="00965706">
      <w:pPr>
        <w:jc w:val="center"/>
        <w:rPr>
          <w:color w:val="222A35" w:themeColor="text2" w:themeShade="80"/>
          <w:sz w:val="28"/>
          <w:szCs w:val="28"/>
        </w:rPr>
      </w:pPr>
      <w:r>
        <w:rPr>
          <w:color w:val="222A35" w:themeColor="text2" w:themeShade="80"/>
          <w:sz w:val="28"/>
          <w:szCs w:val="28"/>
        </w:rPr>
        <w:t xml:space="preserve">SACRAMENTO </w:t>
      </w:r>
      <w:r w:rsidR="00965706" w:rsidRPr="0028321E">
        <w:rPr>
          <w:color w:val="222A35" w:themeColor="text2" w:themeShade="80"/>
          <w:sz w:val="28"/>
          <w:szCs w:val="28"/>
        </w:rPr>
        <w:t>GARDEN AND ARTS CENTER</w:t>
      </w:r>
    </w:p>
    <w:p w:rsidR="00965706" w:rsidRPr="0028321E" w:rsidRDefault="00965706" w:rsidP="00965706">
      <w:pPr>
        <w:jc w:val="center"/>
        <w:rPr>
          <w:color w:val="222A35" w:themeColor="text2" w:themeShade="80"/>
        </w:rPr>
      </w:pPr>
      <w:r w:rsidRPr="0028321E">
        <w:rPr>
          <w:color w:val="222A35" w:themeColor="text2" w:themeShade="80"/>
          <w:sz w:val="28"/>
          <w:szCs w:val="28"/>
        </w:rPr>
        <w:t>BOARD OF DIRECTORS MEETING</w:t>
      </w:r>
    </w:p>
    <w:p w:rsidR="00E13BCC" w:rsidRDefault="00E13BCC" w:rsidP="00FA2ECC">
      <w:pPr>
        <w:pStyle w:val="NoSpacing"/>
        <w:jc w:val="center"/>
      </w:pPr>
    </w:p>
    <w:p w:rsidR="00965706" w:rsidRPr="0028321E" w:rsidRDefault="00167EC2" w:rsidP="00FA2ECC">
      <w:pPr>
        <w:pStyle w:val="NoSpacing"/>
        <w:jc w:val="center"/>
      </w:pPr>
      <w:r>
        <w:t>OCTOBER 7</w:t>
      </w:r>
      <w:r w:rsidR="00814421">
        <w:t xml:space="preserve">, </w:t>
      </w:r>
      <w:r w:rsidR="00D92CDD">
        <w:t>2024</w:t>
      </w:r>
    </w:p>
    <w:p w:rsidR="00965706" w:rsidRPr="0028321E" w:rsidRDefault="00965706" w:rsidP="00965706">
      <w:pPr>
        <w:jc w:val="center"/>
        <w:rPr>
          <w:color w:val="222A35" w:themeColor="text2" w:themeShade="80"/>
        </w:rPr>
      </w:pPr>
    </w:p>
    <w:p w:rsidR="00965706" w:rsidRPr="0028321E" w:rsidRDefault="00965706" w:rsidP="00965706">
      <w:pPr>
        <w:jc w:val="center"/>
        <w:rPr>
          <w:b/>
          <w:bCs/>
          <w:color w:val="222A35" w:themeColor="text2" w:themeShade="80"/>
        </w:rPr>
      </w:pPr>
      <w:r w:rsidRPr="0028321E">
        <w:rPr>
          <w:b/>
          <w:bCs/>
          <w:color w:val="222A35" w:themeColor="text2" w:themeShade="80"/>
        </w:rPr>
        <w:t>MINUTES</w:t>
      </w:r>
    </w:p>
    <w:p w:rsidR="00965706" w:rsidRPr="0028321E" w:rsidRDefault="00965706" w:rsidP="00965706">
      <w:pPr>
        <w:rPr>
          <w:color w:val="222A35" w:themeColor="text2" w:themeShade="80"/>
        </w:rPr>
      </w:pPr>
    </w:p>
    <w:p w:rsidR="002B5843" w:rsidRDefault="00965706" w:rsidP="00965706">
      <w:pPr>
        <w:rPr>
          <w:color w:val="222A35" w:themeColor="text2" w:themeShade="80"/>
        </w:rPr>
      </w:pPr>
      <w:r w:rsidRPr="0028321E">
        <w:rPr>
          <w:color w:val="222A35" w:themeColor="text2" w:themeShade="80"/>
        </w:rPr>
        <w:t xml:space="preserve">The </w:t>
      </w:r>
      <w:r w:rsidR="00167EC2">
        <w:rPr>
          <w:color w:val="222A35" w:themeColor="text2" w:themeShade="80"/>
        </w:rPr>
        <w:t xml:space="preserve">Zoom </w:t>
      </w:r>
      <w:r w:rsidR="00B40310">
        <w:rPr>
          <w:color w:val="222A35" w:themeColor="text2" w:themeShade="80"/>
        </w:rPr>
        <w:t>meeting</w:t>
      </w:r>
      <w:r w:rsidR="002B2A19">
        <w:rPr>
          <w:color w:val="222A35" w:themeColor="text2" w:themeShade="80"/>
        </w:rPr>
        <w:t xml:space="preserve"> </w:t>
      </w:r>
      <w:r w:rsidRPr="0028321E">
        <w:rPr>
          <w:color w:val="222A35" w:themeColor="text2" w:themeShade="80"/>
        </w:rPr>
        <w:t xml:space="preserve">was called to order at </w:t>
      </w:r>
      <w:r w:rsidR="00716974">
        <w:rPr>
          <w:color w:val="222A35" w:themeColor="text2" w:themeShade="80"/>
        </w:rPr>
        <w:t>7:</w:t>
      </w:r>
      <w:r w:rsidR="00A46AAE">
        <w:rPr>
          <w:color w:val="222A35" w:themeColor="text2" w:themeShade="80"/>
        </w:rPr>
        <w:t>0</w:t>
      </w:r>
      <w:r w:rsidR="00826A6E">
        <w:rPr>
          <w:color w:val="222A35" w:themeColor="text2" w:themeShade="80"/>
        </w:rPr>
        <w:t>5</w:t>
      </w:r>
      <w:r w:rsidR="002A3B79">
        <w:rPr>
          <w:color w:val="222A35" w:themeColor="text2" w:themeShade="80"/>
        </w:rPr>
        <w:t xml:space="preserve"> </w:t>
      </w:r>
      <w:r w:rsidR="00716974">
        <w:rPr>
          <w:color w:val="222A35" w:themeColor="text2" w:themeShade="80"/>
        </w:rPr>
        <w:t>p</w:t>
      </w:r>
      <w:r>
        <w:rPr>
          <w:color w:val="222A35" w:themeColor="text2" w:themeShade="80"/>
        </w:rPr>
        <w:t>.m. by</w:t>
      </w:r>
      <w:r w:rsidR="00BA7FBE">
        <w:rPr>
          <w:color w:val="222A35" w:themeColor="text2" w:themeShade="80"/>
        </w:rPr>
        <w:t xml:space="preserve"> </w:t>
      </w:r>
      <w:r w:rsidR="0077327B">
        <w:rPr>
          <w:color w:val="222A35" w:themeColor="text2" w:themeShade="80"/>
        </w:rPr>
        <w:t xml:space="preserve">President </w:t>
      </w:r>
      <w:r w:rsidR="006817DB">
        <w:rPr>
          <w:color w:val="222A35" w:themeColor="text2" w:themeShade="80"/>
        </w:rPr>
        <w:t>Ken Rothaus.</w:t>
      </w:r>
      <w:r w:rsidR="003542E7">
        <w:rPr>
          <w:color w:val="222A35" w:themeColor="text2" w:themeShade="80"/>
        </w:rPr>
        <w:t xml:space="preserve">  Board members present</w:t>
      </w:r>
      <w:r>
        <w:rPr>
          <w:color w:val="222A35" w:themeColor="text2" w:themeShade="80"/>
        </w:rPr>
        <w:t xml:space="preserve"> were</w:t>
      </w:r>
      <w:r w:rsidR="003D0ACC">
        <w:rPr>
          <w:color w:val="222A35" w:themeColor="text2" w:themeShade="80"/>
        </w:rPr>
        <w:t xml:space="preserve"> </w:t>
      </w:r>
      <w:r w:rsidR="00D92CDD">
        <w:rPr>
          <w:color w:val="222A35" w:themeColor="text2" w:themeShade="80"/>
        </w:rPr>
        <w:t xml:space="preserve">President Ken Rothaus, </w:t>
      </w:r>
      <w:r w:rsidR="009C0E12">
        <w:rPr>
          <w:color w:val="222A35" w:themeColor="text2" w:themeShade="80"/>
        </w:rPr>
        <w:t xml:space="preserve">Vice President Jan Goehring, </w:t>
      </w:r>
      <w:r w:rsidR="0025275B">
        <w:rPr>
          <w:color w:val="222A35" w:themeColor="text2" w:themeShade="80"/>
        </w:rPr>
        <w:t>Treasurer Wendy Corby</w:t>
      </w:r>
      <w:r w:rsidR="006549EC">
        <w:rPr>
          <w:color w:val="222A35" w:themeColor="text2" w:themeShade="80"/>
        </w:rPr>
        <w:t>,</w:t>
      </w:r>
      <w:r w:rsidR="0025275B">
        <w:rPr>
          <w:color w:val="222A35" w:themeColor="text2" w:themeShade="80"/>
        </w:rPr>
        <w:t xml:space="preserve"> Secretary There</w:t>
      </w:r>
      <w:r w:rsidR="00167E86">
        <w:rPr>
          <w:color w:val="222A35" w:themeColor="text2" w:themeShade="80"/>
        </w:rPr>
        <w:t>se Ruth</w:t>
      </w:r>
      <w:r w:rsidR="00FE0BBE">
        <w:rPr>
          <w:color w:val="222A35" w:themeColor="text2" w:themeShade="80"/>
        </w:rPr>
        <w:t>,</w:t>
      </w:r>
      <w:r w:rsidR="00E23043">
        <w:rPr>
          <w:color w:val="222A35" w:themeColor="text2" w:themeShade="80"/>
        </w:rPr>
        <w:t xml:space="preserve"> </w:t>
      </w:r>
      <w:r w:rsidR="00230CC6">
        <w:rPr>
          <w:color w:val="222A35" w:themeColor="text2" w:themeShade="80"/>
        </w:rPr>
        <w:t>d</w:t>
      </w:r>
      <w:r w:rsidR="006549EC">
        <w:rPr>
          <w:color w:val="222A35" w:themeColor="text2" w:themeShade="80"/>
        </w:rPr>
        <w:t>irector</w:t>
      </w:r>
      <w:r w:rsidR="00FE0BBE">
        <w:rPr>
          <w:color w:val="222A35" w:themeColor="text2" w:themeShade="80"/>
        </w:rPr>
        <w:t>s</w:t>
      </w:r>
      <w:r w:rsidR="00814421">
        <w:rPr>
          <w:color w:val="222A35" w:themeColor="text2" w:themeShade="80"/>
        </w:rPr>
        <w:t xml:space="preserve"> </w:t>
      </w:r>
      <w:r w:rsidR="009C0E12">
        <w:rPr>
          <w:color w:val="222A35" w:themeColor="text2" w:themeShade="80"/>
        </w:rPr>
        <w:t xml:space="preserve">M J Kelly, </w:t>
      </w:r>
      <w:r w:rsidR="0054363C">
        <w:rPr>
          <w:color w:val="222A35" w:themeColor="text2" w:themeShade="80"/>
        </w:rPr>
        <w:t>Joann Sp</w:t>
      </w:r>
      <w:r w:rsidR="000D339F">
        <w:rPr>
          <w:color w:val="222A35" w:themeColor="text2" w:themeShade="80"/>
        </w:rPr>
        <w:t>r</w:t>
      </w:r>
      <w:r w:rsidR="00F44D5D">
        <w:rPr>
          <w:color w:val="222A35" w:themeColor="text2" w:themeShade="80"/>
        </w:rPr>
        <w:t>ogis</w:t>
      </w:r>
      <w:r w:rsidR="00A46AAE">
        <w:rPr>
          <w:color w:val="222A35" w:themeColor="text2" w:themeShade="80"/>
        </w:rPr>
        <w:t xml:space="preserve"> and </w:t>
      </w:r>
      <w:r w:rsidR="00814421">
        <w:rPr>
          <w:color w:val="222A35" w:themeColor="text2" w:themeShade="80"/>
        </w:rPr>
        <w:t>Ann Carberry.</w:t>
      </w:r>
    </w:p>
    <w:p w:rsidR="002B5843" w:rsidRPr="0028321E" w:rsidRDefault="002B5843" w:rsidP="00965706">
      <w:pPr>
        <w:rPr>
          <w:color w:val="222A35" w:themeColor="text2" w:themeShade="80"/>
        </w:rPr>
      </w:pPr>
    </w:p>
    <w:p w:rsidR="002B2A19" w:rsidRDefault="00965706" w:rsidP="00490B1F">
      <w:r w:rsidRPr="0028321E">
        <w:t>Clubs represented were:</w:t>
      </w:r>
      <w:r>
        <w:t xml:space="preserve"> </w:t>
      </w:r>
      <w:r w:rsidR="0025275B">
        <w:t xml:space="preserve"> </w:t>
      </w:r>
      <w:r w:rsidR="0054363C">
        <w:t>African Violet – Capital City,</w:t>
      </w:r>
      <w:r w:rsidR="00E230AB">
        <w:t xml:space="preserve"> </w:t>
      </w:r>
      <w:r w:rsidR="00A10BA3">
        <w:t xml:space="preserve">American Bonsai Assn., </w:t>
      </w:r>
      <w:r w:rsidR="00794D85">
        <w:t>Begon</w:t>
      </w:r>
      <w:r>
        <w:t xml:space="preserve">ia </w:t>
      </w:r>
      <w:r w:rsidR="00861771">
        <w:t>Society,</w:t>
      </w:r>
      <w:r w:rsidR="00D92CDD">
        <w:t xml:space="preserve"> </w:t>
      </w:r>
      <w:r w:rsidR="00814421">
        <w:t xml:space="preserve">Bromeliads &amp; Carnivorous Plant Society, </w:t>
      </w:r>
      <w:r w:rsidR="009C0E12">
        <w:t xml:space="preserve">California Native Plant Society, </w:t>
      </w:r>
      <w:r w:rsidR="00A46AAE">
        <w:t xml:space="preserve">Camellia City Porcelain Artists, Cymbidium Society, </w:t>
      </w:r>
      <w:r w:rsidR="00490B1F">
        <w:t xml:space="preserve">Delta Gesneriad &amp; African </w:t>
      </w:r>
      <w:r w:rsidR="00736880">
        <w:t>Violet, Fuchsia</w:t>
      </w:r>
      <w:r w:rsidR="00E230AB">
        <w:t xml:space="preserve"> Society, </w:t>
      </w:r>
      <w:r w:rsidR="00814421">
        <w:t xml:space="preserve">Gypsy Traders, </w:t>
      </w:r>
      <w:r w:rsidR="009C0E12">
        <w:t xml:space="preserve">Ikebana International, </w:t>
      </w:r>
      <w:r w:rsidR="006817DB">
        <w:t xml:space="preserve">National Watch &amp; Clock Collectors, </w:t>
      </w:r>
      <w:r w:rsidR="009C0E12">
        <w:t xml:space="preserve">No. California Art by Fire, </w:t>
      </w:r>
      <w:r w:rsidR="00A46AAE">
        <w:t xml:space="preserve"> </w:t>
      </w:r>
      <w:r w:rsidR="004E1891">
        <w:t>River</w:t>
      </w:r>
      <w:r w:rsidR="00167E86">
        <w:t xml:space="preserve"> Park Garden </w:t>
      </w:r>
      <w:r w:rsidR="001D4706">
        <w:t>Club,</w:t>
      </w:r>
      <w:r w:rsidR="00E230AB">
        <w:t xml:space="preserve"> </w:t>
      </w:r>
      <w:r w:rsidR="00826A6E">
        <w:t xml:space="preserve">Sacramento Bonsai Club, </w:t>
      </w:r>
      <w:r w:rsidR="00A46AAE">
        <w:t>Sacramento C</w:t>
      </w:r>
      <w:r w:rsidR="009C0E12">
        <w:t>ollective</w:t>
      </w:r>
      <w:r w:rsidR="00A46AAE">
        <w:t xml:space="preserve"> for Textile Arts, </w:t>
      </w:r>
      <w:r w:rsidR="009C0E12">
        <w:t xml:space="preserve">Sacramento Weavers and Spinners guild, Sierra Camera, Sogetsu Ikebana of Sacramento </w:t>
      </w:r>
      <w:r w:rsidR="00814421">
        <w:t>and Celeste Torres from the City of Sacramento</w:t>
      </w:r>
      <w:r w:rsidR="00A46AAE">
        <w:t>.</w:t>
      </w:r>
      <w:r w:rsidR="007157A8">
        <w:t xml:space="preserve"> </w:t>
      </w:r>
    </w:p>
    <w:p w:rsidR="00490B1F" w:rsidRDefault="00B40310" w:rsidP="00490B1F">
      <w:r>
        <w:t xml:space="preserve"> </w:t>
      </w:r>
    </w:p>
    <w:p w:rsidR="00FC7F3B" w:rsidRPr="00CC1BB1" w:rsidRDefault="00317988" w:rsidP="00317988">
      <w:pPr>
        <w:rPr>
          <w:i/>
          <w:color w:val="222A35" w:themeColor="text2" w:themeShade="80"/>
        </w:rPr>
      </w:pPr>
      <w:r w:rsidRPr="0028321E">
        <w:rPr>
          <w:b/>
          <w:bCs/>
          <w:color w:val="222A35" w:themeColor="text2" w:themeShade="80"/>
          <w:u w:val="single"/>
        </w:rPr>
        <w:t>Recording Secretary</w:t>
      </w:r>
      <w:r w:rsidR="00994FD3">
        <w:rPr>
          <w:b/>
          <w:bCs/>
          <w:color w:val="222A35" w:themeColor="text2" w:themeShade="80"/>
          <w:u w:val="single"/>
        </w:rPr>
        <w:t>’</w:t>
      </w:r>
      <w:r w:rsidRPr="0028321E">
        <w:rPr>
          <w:b/>
          <w:bCs/>
          <w:color w:val="222A35" w:themeColor="text2" w:themeShade="80"/>
          <w:u w:val="single"/>
        </w:rPr>
        <w:t>s Report</w:t>
      </w:r>
      <w:r w:rsidRPr="0028321E">
        <w:rPr>
          <w:color w:val="222A35" w:themeColor="text2" w:themeShade="80"/>
          <w:u w:val="single"/>
        </w:rPr>
        <w:t>:</w:t>
      </w:r>
      <w:r w:rsidRPr="0028321E">
        <w:rPr>
          <w:color w:val="222A35" w:themeColor="text2" w:themeShade="80"/>
        </w:rPr>
        <w:t xml:space="preserve"> </w:t>
      </w:r>
      <w:r>
        <w:rPr>
          <w:color w:val="222A35" w:themeColor="text2" w:themeShade="80"/>
        </w:rPr>
        <w:t xml:space="preserve"> The minutes of the </w:t>
      </w:r>
      <w:r w:rsidR="009C0E12">
        <w:rPr>
          <w:color w:val="222A35" w:themeColor="text2" w:themeShade="80"/>
        </w:rPr>
        <w:t>September 9</w:t>
      </w:r>
      <w:r w:rsidR="00220762">
        <w:rPr>
          <w:color w:val="222A35" w:themeColor="text2" w:themeShade="80"/>
        </w:rPr>
        <w:t xml:space="preserve">, 2024 were approved </w:t>
      </w:r>
      <w:r w:rsidR="00826A6E">
        <w:rPr>
          <w:color w:val="222A35" w:themeColor="text2" w:themeShade="80"/>
        </w:rPr>
        <w:t>as read.</w:t>
      </w:r>
    </w:p>
    <w:p w:rsidR="00006D3D" w:rsidRDefault="00006D3D" w:rsidP="003542E7">
      <w:pPr>
        <w:rPr>
          <w:color w:val="222A35" w:themeColor="text2" w:themeShade="80"/>
        </w:rPr>
      </w:pPr>
    </w:p>
    <w:p w:rsidR="00AC3513" w:rsidRDefault="00317988" w:rsidP="00317988">
      <w:pPr>
        <w:rPr>
          <w:color w:val="222A35" w:themeColor="text2" w:themeShade="80"/>
        </w:rPr>
      </w:pPr>
      <w:r w:rsidRPr="0028321E">
        <w:rPr>
          <w:b/>
          <w:bCs/>
          <w:color w:val="222A35" w:themeColor="text2" w:themeShade="80"/>
          <w:u w:val="single"/>
        </w:rPr>
        <w:t>Financial Report</w:t>
      </w:r>
      <w:r w:rsidRPr="0028321E">
        <w:rPr>
          <w:color w:val="222A35" w:themeColor="text2" w:themeShade="80"/>
          <w:u w:val="single"/>
        </w:rPr>
        <w:t>:</w:t>
      </w:r>
      <w:r w:rsidRPr="0028321E">
        <w:rPr>
          <w:color w:val="222A35" w:themeColor="text2" w:themeShade="80"/>
        </w:rPr>
        <w:t xml:space="preserve"> </w:t>
      </w:r>
      <w:r w:rsidR="00EF5703">
        <w:rPr>
          <w:color w:val="222A35" w:themeColor="text2" w:themeShade="80"/>
        </w:rPr>
        <w:t xml:space="preserve">Wendy Corby presented the financial report </w:t>
      </w:r>
      <w:r w:rsidR="00676657">
        <w:rPr>
          <w:color w:val="222A35" w:themeColor="text2" w:themeShade="80"/>
        </w:rPr>
        <w:t>for</w:t>
      </w:r>
      <w:r w:rsidR="00EF5703">
        <w:rPr>
          <w:color w:val="222A35" w:themeColor="text2" w:themeShade="80"/>
        </w:rPr>
        <w:t xml:space="preserve"> the </w:t>
      </w:r>
      <w:r w:rsidR="0025275B">
        <w:rPr>
          <w:color w:val="222A35" w:themeColor="text2" w:themeShade="80"/>
        </w:rPr>
        <w:t xml:space="preserve">month </w:t>
      </w:r>
      <w:r w:rsidR="00676657">
        <w:rPr>
          <w:color w:val="222A35" w:themeColor="text2" w:themeShade="80"/>
        </w:rPr>
        <w:t xml:space="preserve">of </w:t>
      </w:r>
      <w:r w:rsidR="009C0E12">
        <w:rPr>
          <w:color w:val="222A35" w:themeColor="text2" w:themeShade="80"/>
        </w:rPr>
        <w:t>September</w:t>
      </w:r>
      <w:r w:rsidR="00FC5194">
        <w:rPr>
          <w:color w:val="222A35" w:themeColor="text2" w:themeShade="80"/>
        </w:rPr>
        <w:t xml:space="preserve"> 2024.</w:t>
      </w:r>
      <w:r w:rsidR="007E389F">
        <w:rPr>
          <w:color w:val="222A35" w:themeColor="text2" w:themeShade="80"/>
        </w:rPr>
        <w:t xml:space="preserve">  The expenses were </w:t>
      </w:r>
      <w:r w:rsidR="00FC5194">
        <w:rPr>
          <w:color w:val="222A35" w:themeColor="text2" w:themeShade="80"/>
        </w:rPr>
        <w:t>$</w:t>
      </w:r>
      <w:r w:rsidR="00826A6E">
        <w:rPr>
          <w:color w:val="222A35" w:themeColor="text2" w:themeShade="80"/>
        </w:rPr>
        <w:t>1</w:t>
      </w:r>
      <w:r w:rsidR="009C0E12">
        <w:rPr>
          <w:color w:val="222A35" w:themeColor="text2" w:themeShade="80"/>
        </w:rPr>
        <w:t>47.94</w:t>
      </w:r>
      <w:r w:rsidR="00826A6E">
        <w:rPr>
          <w:color w:val="222A35" w:themeColor="text2" w:themeShade="80"/>
        </w:rPr>
        <w:t xml:space="preserve"> </w:t>
      </w:r>
      <w:r w:rsidR="001C61B8">
        <w:rPr>
          <w:color w:val="222A35" w:themeColor="text2" w:themeShade="80"/>
        </w:rPr>
        <w:t>and</w:t>
      </w:r>
      <w:r w:rsidR="00490B1F">
        <w:rPr>
          <w:color w:val="222A35" w:themeColor="text2" w:themeShade="80"/>
        </w:rPr>
        <w:t xml:space="preserve"> the income</w:t>
      </w:r>
      <w:r w:rsidR="00EC15CE">
        <w:rPr>
          <w:color w:val="222A35" w:themeColor="text2" w:themeShade="80"/>
        </w:rPr>
        <w:t xml:space="preserve"> was $</w:t>
      </w:r>
      <w:r w:rsidR="00826A6E">
        <w:rPr>
          <w:color w:val="222A35" w:themeColor="text2" w:themeShade="80"/>
        </w:rPr>
        <w:t>1,</w:t>
      </w:r>
      <w:r w:rsidR="009C0E12">
        <w:rPr>
          <w:color w:val="222A35" w:themeColor="text2" w:themeShade="80"/>
        </w:rPr>
        <w:t>845.65</w:t>
      </w:r>
      <w:r w:rsidR="00816AA8">
        <w:rPr>
          <w:color w:val="222A35" w:themeColor="text2" w:themeShade="80"/>
        </w:rPr>
        <w:t>.</w:t>
      </w:r>
      <w:r w:rsidR="001C61B8">
        <w:rPr>
          <w:color w:val="222A35" w:themeColor="text2" w:themeShade="80"/>
        </w:rPr>
        <w:t xml:space="preserve"> The</w:t>
      </w:r>
      <w:r w:rsidR="006549EC">
        <w:rPr>
          <w:color w:val="222A35" w:themeColor="text2" w:themeShade="80"/>
        </w:rPr>
        <w:t xml:space="preserve"> </w:t>
      </w:r>
      <w:r w:rsidR="007E389F">
        <w:rPr>
          <w:color w:val="222A35" w:themeColor="text2" w:themeShade="80"/>
        </w:rPr>
        <w:t xml:space="preserve">total in checking and savings </w:t>
      </w:r>
      <w:r w:rsidR="009768AA">
        <w:rPr>
          <w:color w:val="222A35" w:themeColor="text2" w:themeShade="80"/>
        </w:rPr>
        <w:t xml:space="preserve">was </w:t>
      </w:r>
      <w:r w:rsidR="001F36DD">
        <w:rPr>
          <w:color w:val="222A35" w:themeColor="text2" w:themeShade="80"/>
        </w:rPr>
        <w:t xml:space="preserve">approximately </w:t>
      </w:r>
      <w:r w:rsidR="009768AA">
        <w:rPr>
          <w:color w:val="222A35" w:themeColor="text2" w:themeShade="80"/>
        </w:rPr>
        <w:t>$</w:t>
      </w:r>
      <w:r w:rsidR="00FC5194">
        <w:rPr>
          <w:color w:val="222A35" w:themeColor="text2" w:themeShade="80"/>
        </w:rPr>
        <w:t>1</w:t>
      </w:r>
      <w:r w:rsidR="00CC1BB1">
        <w:rPr>
          <w:color w:val="222A35" w:themeColor="text2" w:themeShade="80"/>
        </w:rPr>
        <w:t>1</w:t>
      </w:r>
      <w:r w:rsidR="009C0E12">
        <w:rPr>
          <w:color w:val="222A35" w:themeColor="text2" w:themeShade="80"/>
        </w:rPr>
        <w:t>6</w:t>
      </w:r>
      <w:r w:rsidR="00CC1BB1">
        <w:rPr>
          <w:color w:val="222A35" w:themeColor="text2" w:themeShade="80"/>
        </w:rPr>
        <w:t>,</w:t>
      </w:r>
      <w:r w:rsidR="009C0E12">
        <w:rPr>
          <w:color w:val="222A35" w:themeColor="text2" w:themeShade="80"/>
        </w:rPr>
        <w:t>089.55</w:t>
      </w:r>
      <w:r w:rsidR="00434E36">
        <w:rPr>
          <w:color w:val="222A35" w:themeColor="text2" w:themeShade="80"/>
        </w:rPr>
        <w:t>.</w:t>
      </w:r>
    </w:p>
    <w:p w:rsidR="00AC3513" w:rsidRDefault="00AC3513" w:rsidP="00317988">
      <w:pPr>
        <w:rPr>
          <w:color w:val="222A35" w:themeColor="text2" w:themeShade="80"/>
        </w:rPr>
      </w:pPr>
    </w:p>
    <w:p w:rsidR="0073596F" w:rsidRDefault="00E23043" w:rsidP="007157A8">
      <w:pPr>
        <w:rPr>
          <w:color w:val="222A35" w:themeColor="text2" w:themeShade="80"/>
        </w:rPr>
      </w:pPr>
      <w:r>
        <w:rPr>
          <w:b/>
          <w:color w:val="222A35" w:themeColor="text2" w:themeShade="80"/>
          <w:u w:val="single"/>
        </w:rPr>
        <w:t>City Report:</w:t>
      </w:r>
      <w:r w:rsidR="006760C8">
        <w:rPr>
          <w:color w:val="222A35" w:themeColor="text2" w:themeShade="80"/>
        </w:rPr>
        <w:t xml:space="preserve"> </w:t>
      </w:r>
      <w:r w:rsidR="00AC3513">
        <w:rPr>
          <w:color w:val="222A35" w:themeColor="text2" w:themeShade="80"/>
        </w:rPr>
        <w:t xml:space="preserve"> </w:t>
      </w:r>
      <w:r w:rsidR="00F44D5D">
        <w:rPr>
          <w:color w:val="222A35" w:themeColor="text2" w:themeShade="80"/>
        </w:rPr>
        <w:t xml:space="preserve">Celeste </w:t>
      </w:r>
      <w:r w:rsidR="0081031A">
        <w:rPr>
          <w:color w:val="222A35" w:themeColor="text2" w:themeShade="80"/>
        </w:rPr>
        <w:t xml:space="preserve">Torres </w:t>
      </w:r>
      <w:r w:rsidR="00CC1BB1">
        <w:rPr>
          <w:color w:val="222A35" w:themeColor="text2" w:themeShade="80"/>
        </w:rPr>
        <w:t xml:space="preserve">reported that </w:t>
      </w:r>
      <w:r w:rsidR="009C0E12">
        <w:rPr>
          <w:color w:val="222A35" w:themeColor="text2" w:themeShade="80"/>
        </w:rPr>
        <w:t xml:space="preserve">as requested at the last board meeting she found out </w:t>
      </w:r>
      <w:r w:rsidR="00AE0B06">
        <w:rPr>
          <w:color w:val="222A35" w:themeColor="text2" w:themeShade="80"/>
        </w:rPr>
        <w:t xml:space="preserve">the irrigation </w:t>
      </w:r>
      <w:r w:rsidR="009C0E12">
        <w:rPr>
          <w:color w:val="222A35" w:themeColor="text2" w:themeShade="80"/>
        </w:rPr>
        <w:t>in the perimeter flower beds runs on Monday, Wednesday and Friday at 10:00 p.m.</w:t>
      </w:r>
    </w:p>
    <w:p w:rsidR="00AE0B06" w:rsidRDefault="00AE0B06" w:rsidP="007157A8">
      <w:pPr>
        <w:rPr>
          <w:color w:val="222A35" w:themeColor="text2" w:themeShade="80"/>
        </w:rPr>
      </w:pPr>
    </w:p>
    <w:p w:rsidR="009C0E12" w:rsidRDefault="00AE0B06" w:rsidP="007157A8">
      <w:pPr>
        <w:rPr>
          <w:color w:val="222A35" w:themeColor="text2" w:themeShade="80"/>
        </w:rPr>
      </w:pPr>
      <w:r>
        <w:rPr>
          <w:color w:val="222A35" w:themeColor="text2" w:themeShade="80"/>
        </w:rPr>
        <w:t>Celeste said the</w:t>
      </w:r>
      <w:r w:rsidR="009C0E12">
        <w:rPr>
          <w:color w:val="222A35" w:themeColor="text2" w:themeShade="80"/>
        </w:rPr>
        <w:t xml:space="preserve"> 2025 permit applications are being processed, some have been sent to the clubs already and the rest will be done this week. </w:t>
      </w:r>
    </w:p>
    <w:p w:rsidR="009C0E12" w:rsidRDefault="009C0E12" w:rsidP="007157A8">
      <w:pPr>
        <w:rPr>
          <w:color w:val="222A35" w:themeColor="text2" w:themeShade="80"/>
        </w:rPr>
      </w:pPr>
    </w:p>
    <w:p w:rsidR="00AF6FE1" w:rsidRDefault="009C0E12" w:rsidP="007157A8">
      <w:pPr>
        <w:rPr>
          <w:color w:val="222A35" w:themeColor="text2" w:themeShade="80"/>
        </w:rPr>
      </w:pPr>
      <w:r>
        <w:rPr>
          <w:color w:val="222A35" w:themeColor="text2" w:themeShade="80"/>
        </w:rPr>
        <w:t xml:space="preserve">Sierra Camera said they will be having some daytime meetings in the small room and would like to know if the window coverings in that room will be replaced soon.  Celeste said there are outside shades that can be lowered but the club will need to contact the Clunie Center three days ahead of time because they are </w:t>
      </w:r>
      <w:r w:rsidR="00AF6FE1">
        <w:rPr>
          <w:color w:val="222A35" w:themeColor="text2" w:themeShade="80"/>
        </w:rPr>
        <w:t>lowered by ropes and they take some time to get in place.</w:t>
      </w:r>
    </w:p>
    <w:p w:rsidR="00AE0B06" w:rsidRDefault="00AF6FE1" w:rsidP="007157A8">
      <w:pPr>
        <w:rPr>
          <w:color w:val="222A35" w:themeColor="text2" w:themeShade="80"/>
        </w:rPr>
      </w:pPr>
      <w:r>
        <w:rPr>
          <w:color w:val="222A35" w:themeColor="text2" w:themeShade="80"/>
        </w:rPr>
        <w:t xml:space="preserve"> </w:t>
      </w:r>
    </w:p>
    <w:p w:rsidR="00AE0B06" w:rsidRDefault="00AF6FE1" w:rsidP="007157A8">
      <w:pPr>
        <w:rPr>
          <w:color w:val="222A35" w:themeColor="text2" w:themeShade="80"/>
        </w:rPr>
      </w:pPr>
      <w:r>
        <w:rPr>
          <w:color w:val="222A35" w:themeColor="text2" w:themeShade="80"/>
        </w:rPr>
        <w:t>Gloria Robertson from Textile Arts said they still need to find a way to play both music and make announcement throughout the Center during their Art to Wear show on November 9, 2024.</w:t>
      </w:r>
      <w:r w:rsidR="00BB6A32">
        <w:rPr>
          <w:color w:val="222A35" w:themeColor="text2" w:themeShade="80"/>
        </w:rPr>
        <w:t xml:space="preserve"> </w:t>
      </w:r>
    </w:p>
    <w:p w:rsidR="00AF6FE1" w:rsidRDefault="00AF6FE1" w:rsidP="007157A8">
      <w:pPr>
        <w:rPr>
          <w:color w:val="222A35" w:themeColor="text2" w:themeShade="80"/>
        </w:rPr>
      </w:pPr>
    </w:p>
    <w:p w:rsidR="00AF6FE1" w:rsidRDefault="00AF6FE1" w:rsidP="007157A8">
      <w:pPr>
        <w:rPr>
          <w:color w:val="222A35" w:themeColor="text2" w:themeShade="80"/>
        </w:rPr>
      </w:pPr>
      <w:r>
        <w:rPr>
          <w:color w:val="222A35" w:themeColor="text2" w:themeShade="80"/>
        </w:rPr>
        <w:t>Joann Sprogis asked if the donation box can be placed outside the office in the Center but Celeste said no, that all gifts have to be online through Gifts to Share.  M J said donors should make sure their donations go to the Shepard Garden &amp; Arts Center.</w:t>
      </w:r>
    </w:p>
    <w:p w:rsidR="00AF6FE1" w:rsidRDefault="00AF6FE1" w:rsidP="007157A8">
      <w:pPr>
        <w:rPr>
          <w:color w:val="222A35" w:themeColor="text2" w:themeShade="80"/>
        </w:rPr>
      </w:pPr>
    </w:p>
    <w:p w:rsidR="00AF6FE1" w:rsidRDefault="00AF6FE1" w:rsidP="007157A8">
      <w:pPr>
        <w:rPr>
          <w:color w:val="222A35" w:themeColor="text2" w:themeShade="80"/>
        </w:rPr>
      </w:pPr>
      <w:r>
        <w:rPr>
          <w:color w:val="222A35" w:themeColor="text2" w:themeShade="80"/>
        </w:rPr>
        <w:t xml:space="preserve">It was noted that some of the clubs had a problem processing credit card </w:t>
      </w:r>
      <w:r w:rsidR="00A240CF">
        <w:rPr>
          <w:color w:val="222A35" w:themeColor="text2" w:themeShade="80"/>
        </w:rPr>
        <w:t xml:space="preserve">sales </w:t>
      </w:r>
      <w:r>
        <w:rPr>
          <w:color w:val="222A35" w:themeColor="text2" w:themeShade="80"/>
        </w:rPr>
        <w:t xml:space="preserve">during the Fall Sale.  Ken said the City </w:t>
      </w:r>
      <w:r w:rsidR="00A240CF">
        <w:rPr>
          <w:color w:val="222A35" w:themeColor="text2" w:themeShade="80"/>
        </w:rPr>
        <w:t>Wi-Fi</w:t>
      </w:r>
      <w:r>
        <w:rPr>
          <w:color w:val="222A35" w:themeColor="text2" w:themeShade="80"/>
        </w:rPr>
        <w:t xml:space="preserve"> needs to be unplugged to use a credit card </w:t>
      </w:r>
      <w:r w:rsidR="00A240CF">
        <w:rPr>
          <w:color w:val="222A35" w:themeColor="text2" w:themeShade="80"/>
        </w:rPr>
        <w:t xml:space="preserve">reader </w:t>
      </w:r>
      <w:r>
        <w:rPr>
          <w:color w:val="222A35" w:themeColor="text2" w:themeShade="80"/>
        </w:rPr>
        <w:t>for purchases.</w:t>
      </w:r>
    </w:p>
    <w:p w:rsidR="00CC1BB1" w:rsidRDefault="00915369" w:rsidP="00317988">
      <w:pPr>
        <w:rPr>
          <w:color w:val="222A35" w:themeColor="text2" w:themeShade="80"/>
        </w:rPr>
      </w:pPr>
      <w:bookmarkStart w:id="0" w:name="_GoBack"/>
      <w:bookmarkEnd w:id="0"/>
      <w:r>
        <w:rPr>
          <w:b/>
          <w:color w:val="222A35" w:themeColor="text2" w:themeShade="80"/>
          <w:u w:val="single"/>
        </w:rPr>
        <w:lastRenderedPageBreak/>
        <w:t>Exterior Support:</w:t>
      </w:r>
      <w:r w:rsidR="006760C8">
        <w:rPr>
          <w:color w:val="222A35" w:themeColor="text2" w:themeShade="80"/>
        </w:rPr>
        <w:t xml:space="preserve"> </w:t>
      </w:r>
      <w:r>
        <w:rPr>
          <w:color w:val="222A35" w:themeColor="text2" w:themeShade="80"/>
        </w:rPr>
        <w:t xml:space="preserve"> </w:t>
      </w:r>
      <w:r w:rsidR="00AF6FE1">
        <w:rPr>
          <w:color w:val="222A35" w:themeColor="text2" w:themeShade="80"/>
        </w:rPr>
        <w:t>Lee Ruth said the perimeter irrigation is working.  Dodie said the water feature in the patio garden is working but needs to be turned on to use it.</w:t>
      </w:r>
    </w:p>
    <w:p w:rsidR="00AF6FE1" w:rsidRDefault="00AF6FE1" w:rsidP="00317988">
      <w:pPr>
        <w:rPr>
          <w:color w:val="222A35" w:themeColor="text2" w:themeShade="80"/>
        </w:rPr>
      </w:pPr>
    </w:p>
    <w:p w:rsidR="00367843" w:rsidRDefault="00CC1BB1" w:rsidP="00317988">
      <w:pPr>
        <w:rPr>
          <w:color w:val="222A35" w:themeColor="text2" w:themeShade="80"/>
        </w:rPr>
      </w:pPr>
      <w:r>
        <w:rPr>
          <w:b/>
          <w:color w:val="222A35" w:themeColor="text2" w:themeShade="80"/>
          <w:u w:val="single"/>
        </w:rPr>
        <w:t>Fall Sale</w:t>
      </w:r>
      <w:r>
        <w:rPr>
          <w:color w:val="222A35" w:themeColor="text2" w:themeShade="80"/>
        </w:rPr>
        <w:t xml:space="preserve">:  </w:t>
      </w:r>
      <w:r w:rsidR="00AF6FE1">
        <w:rPr>
          <w:color w:val="222A35" w:themeColor="text2" w:themeShade="80"/>
        </w:rPr>
        <w:t>The parking was a problem during the sale and cars were parking on the lawn.  There were several big events going on – the Greek Food Festival and a private event on the soccer field on the McKinley Blvd. s</w:t>
      </w:r>
      <w:r w:rsidR="00A240CF">
        <w:rPr>
          <w:color w:val="222A35" w:themeColor="text2" w:themeShade="80"/>
        </w:rPr>
        <w:t>ide</w:t>
      </w:r>
      <w:r w:rsidR="00AF6FE1">
        <w:rPr>
          <w:color w:val="222A35" w:themeColor="text2" w:themeShade="80"/>
        </w:rPr>
        <w:t xml:space="preserve"> of the park.  The private event also blocked off the parking along McKinley Blvd. near their event.  </w:t>
      </w:r>
      <w:r w:rsidR="00A900DC">
        <w:rPr>
          <w:color w:val="222A35" w:themeColor="text2" w:themeShade="80"/>
        </w:rPr>
        <w:t xml:space="preserve">Jan said the monitor was not there on Sunday </w:t>
      </w:r>
      <w:r w:rsidR="00A240CF">
        <w:rPr>
          <w:color w:val="222A35" w:themeColor="text2" w:themeShade="80"/>
        </w:rPr>
        <w:t>mid-</w:t>
      </w:r>
      <w:r w:rsidR="00A900DC">
        <w:rPr>
          <w:color w:val="222A35" w:themeColor="text2" w:themeShade="80"/>
        </w:rPr>
        <w:t>morning after opening up and there was no notice on the office door on how to contact them. Therese said she will send Celeste an email asking her if the new monitors know about put</w:t>
      </w:r>
      <w:r w:rsidR="00A240CF">
        <w:rPr>
          <w:color w:val="222A35" w:themeColor="text2" w:themeShade="80"/>
        </w:rPr>
        <w:t>ting a notice on the door of</w:t>
      </w:r>
      <w:r w:rsidR="00A900DC">
        <w:rPr>
          <w:color w:val="222A35" w:themeColor="text2" w:themeShade="80"/>
        </w:rPr>
        <w:t xml:space="preserve"> the office if they have to leave and also if the event held on the soccer field will be a yearly event on that weekend.</w:t>
      </w:r>
    </w:p>
    <w:p w:rsidR="00A900DC" w:rsidRDefault="00A900DC" w:rsidP="00317988">
      <w:pPr>
        <w:rPr>
          <w:color w:val="222A35" w:themeColor="text2" w:themeShade="80"/>
        </w:rPr>
      </w:pPr>
    </w:p>
    <w:p w:rsidR="00A900DC" w:rsidRPr="00A900DC" w:rsidRDefault="00A900DC" w:rsidP="00317988">
      <w:pPr>
        <w:rPr>
          <w:color w:val="222A35" w:themeColor="text2" w:themeShade="80"/>
        </w:rPr>
      </w:pPr>
      <w:r>
        <w:rPr>
          <w:b/>
          <w:color w:val="222A35" w:themeColor="text2" w:themeShade="80"/>
          <w:u w:val="single"/>
        </w:rPr>
        <w:t>Spring Sale</w:t>
      </w:r>
      <w:r>
        <w:rPr>
          <w:color w:val="222A35" w:themeColor="text2" w:themeShade="80"/>
        </w:rPr>
        <w:t>:  The Spring Sale will be held on March 15 &amp; 16, 2025.</w:t>
      </w:r>
    </w:p>
    <w:p w:rsidR="00A900DC" w:rsidRDefault="00A900DC" w:rsidP="00317988">
      <w:pPr>
        <w:rPr>
          <w:b/>
          <w:color w:val="222A35" w:themeColor="text2" w:themeShade="80"/>
          <w:u w:val="single"/>
        </w:rPr>
      </w:pPr>
    </w:p>
    <w:p w:rsidR="00A900DC" w:rsidRDefault="004B6AF1" w:rsidP="00317988">
      <w:pPr>
        <w:rPr>
          <w:color w:val="222A35" w:themeColor="text2" w:themeShade="80"/>
        </w:rPr>
      </w:pPr>
      <w:r>
        <w:rPr>
          <w:b/>
          <w:color w:val="222A35" w:themeColor="text2" w:themeShade="80"/>
          <w:u w:val="single"/>
        </w:rPr>
        <w:t>Website:</w:t>
      </w:r>
      <w:r>
        <w:rPr>
          <w:color w:val="222A35" w:themeColor="text2" w:themeShade="80"/>
        </w:rPr>
        <w:t xml:space="preserve">  </w:t>
      </w:r>
      <w:r w:rsidR="00A900DC">
        <w:rPr>
          <w:color w:val="222A35" w:themeColor="text2" w:themeShade="80"/>
        </w:rPr>
        <w:t xml:space="preserve">Ken said the changes we asked the webmaster to make on rental information have been made on the website.  This will direct anyone interested in renting the Center to the City of Sacramento page with that information. Wendy reminded the clubs to check their club information on the website and make sure the information is up-to-date </w:t>
      </w:r>
      <w:r w:rsidR="00921E37">
        <w:rPr>
          <w:color w:val="222A35" w:themeColor="text2" w:themeShade="80"/>
        </w:rPr>
        <w:t xml:space="preserve">and </w:t>
      </w:r>
      <w:r w:rsidR="00A900DC">
        <w:rPr>
          <w:color w:val="222A35" w:themeColor="text2" w:themeShade="80"/>
        </w:rPr>
        <w:t>correct.</w:t>
      </w:r>
    </w:p>
    <w:p w:rsidR="00921E37" w:rsidRDefault="00921E37" w:rsidP="00317988">
      <w:pPr>
        <w:rPr>
          <w:color w:val="222A35" w:themeColor="text2" w:themeShade="80"/>
        </w:rPr>
      </w:pPr>
    </w:p>
    <w:p w:rsidR="00A900DC" w:rsidRPr="00A900DC" w:rsidRDefault="00A900DC" w:rsidP="00317988">
      <w:pPr>
        <w:rPr>
          <w:color w:val="222A35" w:themeColor="text2" w:themeShade="80"/>
        </w:rPr>
      </w:pPr>
      <w:r>
        <w:rPr>
          <w:b/>
          <w:color w:val="222A35" w:themeColor="text2" w:themeShade="80"/>
          <w:u w:val="single"/>
        </w:rPr>
        <w:t xml:space="preserve">Lobbying </w:t>
      </w:r>
      <w:r w:rsidRPr="00A900DC">
        <w:rPr>
          <w:b/>
          <w:color w:val="222A35" w:themeColor="text2" w:themeShade="80"/>
          <w:u w:val="single"/>
        </w:rPr>
        <w:t>Committee</w:t>
      </w:r>
      <w:r>
        <w:rPr>
          <w:b/>
          <w:color w:val="222A35" w:themeColor="text2" w:themeShade="80"/>
          <w:u w:val="single"/>
        </w:rPr>
        <w:t xml:space="preserve">: </w:t>
      </w:r>
      <w:r>
        <w:rPr>
          <w:color w:val="222A35" w:themeColor="text2" w:themeShade="80"/>
        </w:rPr>
        <w:t>Joann reported that the Committee has submitted a request for information on the Shepard Garden &amp; Arts Center to the City Clerk.</w:t>
      </w:r>
    </w:p>
    <w:p w:rsidR="00A900DC" w:rsidRDefault="00A900DC" w:rsidP="00317988">
      <w:pPr>
        <w:rPr>
          <w:color w:val="222A35" w:themeColor="text2" w:themeShade="80"/>
        </w:rPr>
      </w:pPr>
    </w:p>
    <w:p w:rsidR="006411EF" w:rsidRDefault="00915369" w:rsidP="006411EF">
      <w:pPr>
        <w:rPr>
          <w:color w:val="222A35" w:themeColor="text2" w:themeShade="80"/>
        </w:rPr>
      </w:pPr>
      <w:r w:rsidRPr="00E50082">
        <w:rPr>
          <w:b/>
          <w:color w:val="222A35" w:themeColor="text2" w:themeShade="80"/>
          <w:u w:val="single"/>
        </w:rPr>
        <w:t>CHAT:</w:t>
      </w:r>
      <w:r>
        <w:rPr>
          <w:color w:val="222A35" w:themeColor="text2" w:themeShade="80"/>
        </w:rPr>
        <w:t xml:space="preserve">  </w:t>
      </w:r>
      <w:r w:rsidR="00221D15">
        <w:rPr>
          <w:color w:val="222A35" w:themeColor="text2" w:themeShade="80"/>
        </w:rPr>
        <w:t xml:space="preserve">Joann said the deadline for the next CHAT is </w:t>
      </w:r>
      <w:r w:rsidR="0024162E">
        <w:rPr>
          <w:color w:val="222A35" w:themeColor="text2" w:themeShade="80"/>
        </w:rPr>
        <w:t>October</w:t>
      </w:r>
      <w:r w:rsidR="00D660ED">
        <w:rPr>
          <w:color w:val="222A35" w:themeColor="text2" w:themeShade="80"/>
        </w:rPr>
        <w:t xml:space="preserve"> 15, 2024</w:t>
      </w:r>
      <w:r w:rsidR="00420C32">
        <w:rPr>
          <w:color w:val="222A35" w:themeColor="text2" w:themeShade="80"/>
        </w:rPr>
        <w:t>.</w:t>
      </w:r>
      <w:r w:rsidR="00D660ED">
        <w:rPr>
          <w:color w:val="222A35" w:themeColor="text2" w:themeShade="80"/>
        </w:rPr>
        <w:t xml:space="preserve"> </w:t>
      </w:r>
    </w:p>
    <w:p w:rsidR="00921E37" w:rsidRDefault="00921E37" w:rsidP="006411EF">
      <w:pPr>
        <w:rPr>
          <w:color w:val="222A35" w:themeColor="text2" w:themeShade="80"/>
        </w:rPr>
      </w:pPr>
    </w:p>
    <w:p w:rsidR="00921E37" w:rsidRPr="00921E37" w:rsidRDefault="00921E37" w:rsidP="00921E37">
      <w:pPr>
        <w:jc w:val="center"/>
        <w:rPr>
          <w:b/>
          <w:color w:val="222A35" w:themeColor="text2" w:themeShade="80"/>
        </w:rPr>
      </w:pPr>
      <w:r w:rsidRPr="00921E37">
        <w:rPr>
          <w:b/>
          <w:color w:val="222A35" w:themeColor="text2" w:themeShade="80"/>
        </w:rPr>
        <w:t>NEW BUSINESS</w:t>
      </w:r>
    </w:p>
    <w:p w:rsidR="005273C6" w:rsidRDefault="005273C6" w:rsidP="006411EF">
      <w:pPr>
        <w:rPr>
          <w:color w:val="222A35" w:themeColor="text2" w:themeShade="80"/>
        </w:rPr>
      </w:pPr>
    </w:p>
    <w:p w:rsidR="005273C6" w:rsidRDefault="005273C6" w:rsidP="005273C6">
      <w:pPr>
        <w:rPr>
          <w:color w:val="222A35" w:themeColor="text2" w:themeShade="80"/>
        </w:rPr>
      </w:pPr>
      <w:r w:rsidRPr="005273C6">
        <w:rPr>
          <w:b/>
          <w:color w:val="222A35" w:themeColor="text2" w:themeShade="80"/>
          <w:u w:val="single"/>
        </w:rPr>
        <w:t>Software Update</w:t>
      </w:r>
      <w:r>
        <w:rPr>
          <w:b/>
          <w:color w:val="222A35" w:themeColor="text2" w:themeShade="80"/>
          <w:u w:val="single"/>
        </w:rPr>
        <w:t>:</w:t>
      </w:r>
      <w:r>
        <w:rPr>
          <w:color w:val="222A35" w:themeColor="text2" w:themeShade="80"/>
        </w:rPr>
        <w:t xml:space="preserve">  Wendy said she had to update the software she uses as Treasurer to do the books for both the Sacramento Garden &amp; Arts Center and the Begonia Society.  She said the software costs $949 and she asked the SG&amp;AC to pay part.  Therese moved we pay half of the cost $474.50.  Since some board members had left the meeting there was </w:t>
      </w:r>
      <w:r w:rsidR="00A240CF">
        <w:rPr>
          <w:color w:val="222A35" w:themeColor="text2" w:themeShade="80"/>
        </w:rPr>
        <w:t xml:space="preserve">no </w:t>
      </w:r>
      <w:r>
        <w:rPr>
          <w:color w:val="222A35" w:themeColor="text2" w:themeShade="80"/>
        </w:rPr>
        <w:t>longer a quorum so the motion was tabled until the November meeting.</w:t>
      </w:r>
    </w:p>
    <w:p w:rsidR="00A240CF" w:rsidRDefault="00A240CF" w:rsidP="005273C6">
      <w:pPr>
        <w:rPr>
          <w:color w:val="222A35" w:themeColor="text2" w:themeShade="80"/>
        </w:rPr>
      </w:pPr>
    </w:p>
    <w:p w:rsidR="00A240CF" w:rsidRPr="00A240CF" w:rsidRDefault="00A240CF" w:rsidP="005273C6">
      <w:pPr>
        <w:rPr>
          <w:color w:val="222A35" w:themeColor="text2" w:themeShade="80"/>
        </w:rPr>
      </w:pPr>
      <w:r>
        <w:rPr>
          <w:b/>
          <w:color w:val="222A35" w:themeColor="text2" w:themeShade="80"/>
          <w:u w:val="single"/>
        </w:rPr>
        <w:t>Club Survey:</w:t>
      </w:r>
      <w:r>
        <w:rPr>
          <w:color w:val="222A35" w:themeColor="text2" w:themeShade="80"/>
        </w:rPr>
        <w:t xml:space="preserve">  Ken said he talked to Celeste’s boss about how clubs could reduce their rental rates at the Center.  He was told that if club meetings are “open to the public” they might qualify for reduced or free rent.  Ken suggested we do a survey of the clubs to find out if they are interested in opening their meetings and workshops to the public.  Ken said we also need to know the requirements to be considered open to the public.</w:t>
      </w:r>
    </w:p>
    <w:p w:rsidR="003846C5" w:rsidRDefault="003846C5" w:rsidP="007E5D17">
      <w:pPr>
        <w:jc w:val="center"/>
        <w:rPr>
          <w:b/>
          <w:color w:val="222A35" w:themeColor="text2" w:themeShade="80"/>
        </w:rPr>
      </w:pPr>
    </w:p>
    <w:p w:rsidR="00420C32" w:rsidRDefault="00D660ED" w:rsidP="0024162E">
      <w:pPr>
        <w:jc w:val="center"/>
        <w:rPr>
          <w:b/>
          <w:color w:val="222A35" w:themeColor="text2" w:themeShade="80"/>
        </w:rPr>
      </w:pPr>
      <w:r>
        <w:rPr>
          <w:b/>
          <w:color w:val="222A35" w:themeColor="text2" w:themeShade="80"/>
        </w:rPr>
        <w:t>OL</w:t>
      </w:r>
      <w:r w:rsidR="002B0AC6">
        <w:rPr>
          <w:b/>
          <w:color w:val="222A35" w:themeColor="text2" w:themeShade="80"/>
        </w:rPr>
        <w:t>D</w:t>
      </w:r>
      <w:r w:rsidR="007E5D17" w:rsidRPr="007E5D17">
        <w:rPr>
          <w:b/>
          <w:color w:val="222A35" w:themeColor="text2" w:themeShade="80"/>
        </w:rPr>
        <w:t xml:space="preserve"> BUSINESS</w:t>
      </w:r>
    </w:p>
    <w:p w:rsidR="005273C6" w:rsidRDefault="005273C6" w:rsidP="0024162E">
      <w:pPr>
        <w:jc w:val="center"/>
        <w:rPr>
          <w:b/>
          <w:color w:val="222A35" w:themeColor="text2" w:themeShade="80"/>
        </w:rPr>
      </w:pPr>
    </w:p>
    <w:p w:rsidR="0024162E" w:rsidRDefault="005273C6" w:rsidP="00420C32">
      <w:pPr>
        <w:rPr>
          <w:color w:val="222A35" w:themeColor="text2" w:themeShade="80"/>
        </w:rPr>
      </w:pPr>
      <w:r>
        <w:rPr>
          <w:b/>
          <w:color w:val="222A35" w:themeColor="text2" w:themeShade="80"/>
          <w:u w:val="single"/>
        </w:rPr>
        <w:t>Lockers</w:t>
      </w:r>
      <w:r>
        <w:rPr>
          <w:color w:val="222A35" w:themeColor="text2" w:themeShade="80"/>
        </w:rPr>
        <w:t>:  Begonia Society is still having trouble getting their locker #8 open.  Textile Arts is also having trouble with their locker #23.  Ken said he will check them out.</w:t>
      </w:r>
    </w:p>
    <w:p w:rsidR="0024162E" w:rsidRDefault="0024162E" w:rsidP="00420C32">
      <w:pPr>
        <w:rPr>
          <w:color w:val="222A35" w:themeColor="text2" w:themeShade="80"/>
        </w:rPr>
      </w:pPr>
    </w:p>
    <w:p w:rsidR="005273C6" w:rsidRDefault="0024162E" w:rsidP="005273C6">
      <w:pPr>
        <w:rPr>
          <w:color w:val="222A35" w:themeColor="text2" w:themeShade="80"/>
        </w:rPr>
      </w:pPr>
      <w:r>
        <w:rPr>
          <w:b/>
          <w:color w:val="222A35" w:themeColor="text2" w:themeShade="80"/>
          <w:u w:val="single"/>
        </w:rPr>
        <w:t>Computer Fraud:</w:t>
      </w:r>
      <w:r>
        <w:rPr>
          <w:color w:val="222A35" w:themeColor="text2" w:themeShade="80"/>
        </w:rPr>
        <w:t xml:space="preserve">  </w:t>
      </w:r>
      <w:r w:rsidR="005273C6">
        <w:rPr>
          <w:color w:val="222A35" w:themeColor="text2" w:themeShade="80"/>
        </w:rPr>
        <w:t>Ann Carberry make a motion that we reimburse her for the $1000 she was scammed out of by computer fraud.  After much discussion the motion was not seconded.</w:t>
      </w:r>
      <w:r>
        <w:rPr>
          <w:color w:val="222A35" w:themeColor="text2" w:themeShade="80"/>
        </w:rPr>
        <w:t xml:space="preserve"> </w:t>
      </w:r>
    </w:p>
    <w:p w:rsidR="005273C6" w:rsidRDefault="005273C6" w:rsidP="005273C6">
      <w:pPr>
        <w:rPr>
          <w:color w:val="222A35" w:themeColor="text2" w:themeShade="80"/>
        </w:rPr>
      </w:pPr>
    </w:p>
    <w:p w:rsidR="00B320E3" w:rsidRDefault="00B320E3" w:rsidP="00965706">
      <w:pPr>
        <w:pStyle w:val="NoSpacing"/>
      </w:pPr>
      <w:r>
        <w:t xml:space="preserve">There being no further </w:t>
      </w:r>
      <w:r w:rsidR="009E2FE3">
        <w:t>business</w:t>
      </w:r>
      <w:r>
        <w:t xml:space="preserve"> the meeting was adjourned at </w:t>
      </w:r>
      <w:r w:rsidR="00367843">
        <w:t>8:</w:t>
      </w:r>
      <w:r w:rsidR="0024162E">
        <w:t>4</w:t>
      </w:r>
      <w:r w:rsidR="00367843">
        <w:t>0</w:t>
      </w:r>
      <w:r w:rsidR="00032620">
        <w:t xml:space="preserve"> </w:t>
      </w:r>
      <w:r w:rsidR="005C42EF">
        <w:t>p.</w:t>
      </w:r>
      <w:r w:rsidR="00713F33">
        <w:t>m.</w:t>
      </w:r>
    </w:p>
    <w:p w:rsidR="00B320E3" w:rsidRDefault="00B320E3" w:rsidP="00965706">
      <w:pPr>
        <w:pStyle w:val="NoSpacing"/>
      </w:pPr>
    </w:p>
    <w:p w:rsidR="00CD2BF7" w:rsidRDefault="00B320E3" w:rsidP="00B320E3">
      <w:pPr>
        <w:pStyle w:val="NoSpacing"/>
      </w:pPr>
      <w:r>
        <w:tab/>
      </w:r>
      <w:r>
        <w:tab/>
      </w:r>
      <w:r>
        <w:tab/>
      </w:r>
      <w:r>
        <w:tab/>
      </w:r>
      <w:r>
        <w:tab/>
        <w:t>Respectfully submitted,</w:t>
      </w:r>
    </w:p>
    <w:p w:rsidR="00ED06FC" w:rsidRPr="00ED06FC" w:rsidRDefault="00F052C6" w:rsidP="00A240CF">
      <w:pPr>
        <w:pStyle w:val="NoSpacing"/>
        <w:rPr>
          <w:b/>
        </w:rPr>
      </w:pPr>
      <w:r>
        <w:tab/>
      </w:r>
      <w:r w:rsidR="00A240CF">
        <w:tab/>
      </w:r>
      <w:r w:rsidR="00A240CF">
        <w:tab/>
      </w:r>
      <w:r w:rsidR="00A240CF">
        <w:tab/>
      </w:r>
      <w:r w:rsidR="00A240CF">
        <w:tab/>
      </w:r>
      <w:r w:rsidRPr="00F052C6">
        <w:rPr>
          <w:rFonts w:ascii="Harlow Solid Italic" w:hAnsi="Harlow Solid Italic"/>
          <w:sz w:val="28"/>
          <w:szCs w:val="28"/>
        </w:rPr>
        <w:t>Therese Ruth</w:t>
      </w:r>
      <w:r w:rsidR="00006D3D">
        <w:rPr>
          <w:rFonts w:ascii="Harlow Solid Italic" w:hAnsi="Harlow Solid Italic"/>
          <w:sz w:val="28"/>
          <w:szCs w:val="28"/>
        </w:rPr>
        <w:t xml:space="preserve">, </w:t>
      </w:r>
      <w:r w:rsidR="00006D3D">
        <w:t>Recording Secretary</w:t>
      </w:r>
      <w:r w:rsidR="00B320E3">
        <w:tab/>
      </w:r>
      <w:r w:rsidR="00ED06FC">
        <w:rPr>
          <w:b/>
        </w:rPr>
        <w:t xml:space="preserve">          </w:t>
      </w:r>
    </w:p>
    <w:sectPr w:rsidR="00ED06FC" w:rsidRPr="00ED06FC" w:rsidSect="001F36DD">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706"/>
    <w:rsid w:val="00006D3D"/>
    <w:rsid w:val="000070D4"/>
    <w:rsid w:val="000239F0"/>
    <w:rsid w:val="000257AB"/>
    <w:rsid w:val="00032620"/>
    <w:rsid w:val="000403F0"/>
    <w:rsid w:val="00046D73"/>
    <w:rsid w:val="0005138A"/>
    <w:rsid w:val="00073366"/>
    <w:rsid w:val="0007713A"/>
    <w:rsid w:val="0008207C"/>
    <w:rsid w:val="000A75B7"/>
    <w:rsid w:val="000B03F4"/>
    <w:rsid w:val="000D0B09"/>
    <w:rsid w:val="000D339F"/>
    <w:rsid w:val="000E5D8D"/>
    <w:rsid w:val="001140CE"/>
    <w:rsid w:val="0011485B"/>
    <w:rsid w:val="00161885"/>
    <w:rsid w:val="00166B4E"/>
    <w:rsid w:val="00166EBF"/>
    <w:rsid w:val="00167E86"/>
    <w:rsid w:val="00167EC2"/>
    <w:rsid w:val="00172679"/>
    <w:rsid w:val="001736AC"/>
    <w:rsid w:val="00190EAD"/>
    <w:rsid w:val="00192EBE"/>
    <w:rsid w:val="001A67A0"/>
    <w:rsid w:val="001C61B8"/>
    <w:rsid w:val="001D3543"/>
    <w:rsid w:val="001D4706"/>
    <w:rsid w:val="001D4977"/>
    <w:rsid w:val="001E31F4"/>
    <w:rsid w:val="001F36DD"/>
    <w:rsid w:val="00200717"/>
    <w:rsid w:val="0021602A"/>
    <w:rsid w:val="00220762"/>
    <w:rsid w:val="00221D15"/>
    <w:rsid w:val="00230CC6"/>
    <w:rsid w:val="00237521"/>
    <w:rsid w:val="00237B09"/>
    <w:rsid w:val="0024162E"/>
    <w:rsid w:val="0024506A"/>
    <w:rsid w:val="0025275B"/>
    <w:rsid w:val="00266563"/>
    <w:rsid w:val="002876FD"/>
    <w:rsid w:val="002A3B79"/>
    <w:rsid w:val="002B0655"/>
    <w:rsid w:val="002B0AC6"/>
    <w:rsid w:val="002B2A19"/>
    <w:rsid w:val="002B5843"/>
    <w:rsid w:val="002B6CE0"/>
    <w:rsid w:val="002D17EA"/>
    <w:rsid w:val="002D190A"/>
    <w:rsid w:val="002E0F89"/>
    <w:rsid w:val="002E4940"/>
    <w:rsid w:val="002F2D46"/>
    <w:rsid w:val="00317988"/>
    <w:rsid w:val="0034682E"/>
    <w:rsid w:val="003542E7"/>
    <w:rsid w:val="00357F3E"/>
    <w:rsid w:val="003645D3"/>
    <w:rsid w:val="00367843"/>
    <w:rsid w:val="003846C5"/>
    <w:rsid w:val="0039251C"/>
    <w:rsid w:val="003B42B4"/>
    <w:rsid w:val="003D02F3"/>
    <w:rsid w:val="003D0ACC"/>
    <w:rsid w:val="003D1E03"/>
    <w:rsid w:val="003D6687"/>
    <w:rsid w:val="003F0CAB"/>
    <w:rsid w:val="00420C32"/>
    <w:rsid w:val="0042492C"/>
    <w:rsid w:val="00434E36"/>
    <w:rsid w:val="00435077"/>
    <w:rsid w:val="004352FE"/>
    <w:rsid w:val="00451DA4"/>
    <w:rsid w:val="00452CD7"/>
    <w:rsid w:val="00467348"/>
    <w:rsid w:val="0047630B"/>
    <w:rsid w:val="00482A30"/>
    <w:rsid w:val="00490B1F"/>
    <w:rsid w:val="00494E2B"/>
    <w:rsid w:val="004B12D8"/>
    <w:rsid w:val="004B6AF1"/>
    <w:rsid w:val="004C02AF"/>
    <w:rsid w:val="004E1891"/>
    <w:rsid w:val="005158E8"/>
    <w:rsid w:val="005273C6"/>
    <w:rsid w:val="0053338F"/>
    <w:rsid w:val="00535DD4"/>
    <w:rsid w:val="00536819"/>
    <w:rsid w:val="0054363C"/>
    <w:rsid w:val="005472F2"/>
    <w:rsid w:val="00564498"/>
    <w:rsid w:val="00565B60"/>
    <w:rsid w:val="00590A0C"/>
    <w:rsid w:val="005B7BB9"/>
    <w:rsid w:val="005C42EF"/>
    <w:rsid w:val="00640B36"/>
    <w:rsid w:val="006411EF"/>
    <w:rsid w:val="006549EC"/>
    <w:rsid w:val="0066555F"/>
    <w:rsid w:val="006760C8"/>
    <w:rsid w:val="00676657"/>
    <w:rsid w:val="006817DB"/>
    <w:rsid w:val="00687A0C"/>
    <w:rsid w:val="006E10FA"/>
    <w:rsid w:val="00704E4C"/>
    <w:rsid w:val="00713F33"/>
    <w:rsid w:val="007157A8"/>
    <w:rsid w:val="00716974"/>
    <w:rsid w:val="007252C2"/>
    <w:rsid w:val="0072597C"/>
    <w:rsid w:val="00731FEF"/>
    <w:rsid w:val="0073596F"/>
    <w:rsid w:val="00736880"/>
    <w:rsid w:val="00737DC3"/>
    <w:rsid w:val="00761B2F"/>
    <w:rsid w:val="007656D8"/>
    <w:rsid w:val="007667D5"/>
    <w:rsid w:val="0077327B"/>
    <w:rsid w:val="00794D85"/>
    <w:rsid w:val="007A1983"/>
    <w:rsid w:val="007B6581"/>
    <w:rsid w:val="007B7860"/>
    <w:rsid w:val="007D123D"/>
    <w:rsid w:val="007E389F"/>
    <w:rsid w:val="007E5D17"/>
    <w:rsid w:val="007F41F5"/>
    <w:rsid w:val="0081031A"/>
    <w:rsid w:val="00814421"/>
    <w:rsid w:val="0081605A"/>
    <w:rsid w:val="00816AA8"/>
    <w:rsid w:val="00826A6E"/>
    <w:rsid w:val="0083159C"/>
    <w:rsid w:val="008435F9"/>
    <w:rsid w:val="00845191"/>
    <w:rsid w:val="008547B8"/>
    <w:rsid w:val="00861771"/>
    <w:rsid w:val="00870997"/>
    <w:rsid w:val="008718B6"/>
    <w:rsid w:val="008850E7"/>
    <w:rsid w:val="00887117"/>
    <w:rsid w:val="00892E00"/>
    <w:rsid w:val="00895091"/>
    <w:rsid w:val="008A0B37"/>
    <w:rsid w:val="008A4A10"/>
    <w:rsid w:val="008A7EA1"/>
    <w:rsid w:val="008C37AC"/>
    <w:rsid w:val="008C5B39"/>
    <w:rsid w:val="008D0B4D"/>
    <w:rsid w:val="008D3D4F"/>
    <w:rsid w:val="008D3EAA"/>
    <w:rsid w:val="008D5ACA"/>
    <w:rsid w:val="008E4F4A"/>
    <w:rsid w:val="0090295E"/>
    <w:rsid w:val="00915369"/>
    <w:rsid w:val="009200CB"/>
    <w:rsid w:val="00921E37"/>
    <w:rsid w:val="00922419"/>
    <w:rsid w:val="00944694"/>
    <w:rsid w:val="00965706"/>
    <w:rsid w:val="009768AA"/>
    <w:rsid w:val="009824B1"/>
    <w:rsid w:val="009876F1"/>
    <w:rsid w:val="009938B2"/>
    <w:rsid w:val="00994FD3"/>
    <w:rsid w:val="009A575F"/>
    <w:rsid w:val="009C0E12"/>
    <w:rsid w:val="009C4B5C"/>
    <w:rsid w:val="009C6F6E"/>
    <w:rsid w:val="009E2FE3"/>
    <w:rsid w:val="009E4797"/>
    <w:rsid w:val="00A10BA3"/>
    <w:rsid w:val="00A11257"/>
    <w:rsid w:val="00A175A4"/>
    <w:rsid w:val="00A240CF"/>
    <w:rsid w:val="00A30455"/>
    <w:rsid w:val="00A31E0B"/>
    <w:rsid w:val="00A46AAE"/>
    <w:rsid w:val="00A471C5"/>
    <w:rsid w:val="00A53531"/>
    <w:rsid w:val="00A53745"/>
    <w:rsid w:val="00A547AA"/>
    <w:rsid w:val="00A73AC3"/>
    <w:rsid w:val="00A81627"/>
    <w:rsid w:val="00A81A63"/>
    <w:rsid w:val="00A900DC"/>
    <w:rsid w:val="00A911D3"/>
    <w:rsid w:val="00AB4A41"/>
    <w:rsid w:val="00AC3513"/>
    <w:rsid w:val="00AC504F"/>
    <w:rsid w:val="00AD46E8"/>
    <w:rsid w:val="00AE0B06"/>
    <w:rsid w:val="00AE2C85"/>
    <w:rsid w:val="00AF091F"/>
    <w:rsid w:val="00AF5BFF"/>
    <w:rsid w:val="00AF6F0A"/>
    <w:rsid w:val="00AF6FE1"/>
    <w:rsid w:val="00B218DB"/>
    <w:rsid w:val="00B30CA5"/>
    <w:rsid w:val="00B30D0E"/>
    <w:rsid w:val="00B30EC5"/>
    <w:rsid w:val="00B320E3"/>
    <w:rsid w:val="00B40310"/>
    <w:rsid w:val="00B5503B"/>
    <w:rsid w:val="00B60A4C"/>
    <w:rsid w:val="00B8090A"/>
    <w:rsid w:val="00B851CE"/>
    <w:rsid w:val="00BA5A34"/>
    <w:rsid w:val="00BA7FBE"/>
    <w:rsid w:val="00BB1A1F"/>
    <w:rsid w:val="00BB2EE3"/>
    <w:rsid w:val="00BB6A32"/>
    <w:rsid w:val="00BE4384"/>
    <w:rsid w:val="00BF265B"/>
    <w:rsid w:val="00C10A9F"/>
    <w:rsid w:val="00C50A2A"/>
    <w:rsid w:val="00C70057"/>
    <w:rsid w:val="00C721AF"/>
    <w:rsid w:val="00C72575"/>
    <w:rsid w:val="00C87013"/>
    <w:rsid w:val="00CA11C5"/>
    <w:rsid w:val="00CA4608"/>
    <w:rsid w:val="00CA5004"/>
    <w:rsid w:val="00CA5DAD"/>
    <w:rsid w:val="00CC1BB1"/>
    <w:rsid w:val="00CC1FC4"/>
    <w:rsid w:val="00CD2BF7"/>
    <w:rsid w:val="00CD5A61"/>
    <w:rsid w:val="00CE7EC8"/>
    <w:rsid w:val="00CF3BC9"/>
    <w:rsid w:val="00D04489"/>
    <w:rsid w:val="00D0730B"/>
    <w:rsid w:val="00D1245B"/>
    <w:rsid w:val="00D248E0"/>
    <w:rsid w:val="00D26EF2"/>
    <w:rsid w:val="00D44EEC"/>
    <w:rsid w:val="00D60FF8"/>
    <w:rsid w:val="00D660ED"/>
    <w:rsid w:val="00D82F8C"/>
    <w:rsid w:val="00D83E45"/>
    <w:rsid w:val="00D92CDD"/>
    <w:rsid w:val="00DD61E0"/>
    <w:rsid w:val="00DE2C8D"/>
    <w:rsid w:val="00DE3663"/>
    <w:rsid w:val="00DF15A2"/>
    <w:rsid w:val="00DF62F2"/>
    <w:rsid w:val="00E13BCC"/>
    <w:rsid w:val="00E23043"/>
    <w:rsid w:val="00E230AB"/>
    <w:rsid w:val="00E26097"/>
    <w:rsid w:val="00E53D19"/>
    <w:rsid w:val="00E543C3"/>
    <w:rsid w:val="00E546EF"/>
    <w:rsid w:val="00E7433A"/>
    <w:rsid w:val="00E8101F"/>
    <w:rsid w:val="00E92DDA"/>
    <w:rsid w:val="00EA32BA"/>
    <w:rsid w:val="00EB36D2"/>
    <w:rsid w:val="00EC15CE"/>
    <w:rsid w:val="00EC3BB0"/>
    <w:rsid w:val="00ED06FC"/>
    <w:rsid w:val="00EE6617"/>
    <w:rsid w:val="00EF5703"/>
    <w:rsid w:val="00F000D9"/>
    <w:rsid w:val="00F03629"/>
    <w:rsid w:val="00F052C6"/>
    <w:rsid w:val="00F105AE"/>
    <w:rsid w:val="00F43C62"/>
    <w:rsid w:val="00F441BE"/>
    <w:rsid w:val="00F44D5D"/>
    <w:rsid w:val="00F45E21"/>
    <w:rsid w:val="00F651F3"/>
    <w:rsid w:val="00F657C2"/>
    <w:rsid w:val="00F75DEC"/>
    <w:rsid w:val="00F94413"/>
    <w:rsid w:val="00FA2ECC"/>
    <w:rsid w:val="00FC5194"/>
    <w:rsid w:val="00FC7F3B"/>
    <w:rsid w:val="00FD0423"/>
    <w:rsid w:val="00FD6B8C"/>
    <w:rsid w:val="00FE0BBE"/>
    <w:rsid w:val="00FF6FD5"/>
    <w:rsid w:val="00FF7417"/>
    <w:rsid w:val="00FF7ABB"/>
    <w:rsid w:val="00FF7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77888"/>
  <w15:chartTrackingRefBased/>
  <w15:docId w15:val="{5DE06EC7-8135-4F95-9AF8-F10290DE7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70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570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B320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0E3"/>
    <w:rPr>
      <w:rFonts w:ascii="Segoe UI" w:eastAsiaTheme="minorEastAsia" w:hAnsi="Segoe UI" w:cs="Segoe UI"/>
      <w:sz w:val="18"/>
      <w:szCs w:val="18"/>
    </w:rPr>
  </w:style>
  <w:style w:type="character" w:styleId="Hyperlink">
    <w:name w:val="Hyperlink"/>
    <w:basedOn w:val="DefaultParagraphFont"/>
    <w:uiPriority w:val="99"/>
    <w:unhideWhenUsed/>
    <w:rsid w:val="002007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93181-0E50-4974-98E8-308880EBE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820</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Ruth</dc:creator>
  <cp:keywords/>
  <dc:description/>
  <cp:lastModifiedBy>Ruth</cp:lastModifiedBy>
  <cp:revision>3</cp:revision>
  <cp:lastPrinted>2024-11-04T20:09:00Z</cp:lastPrinted>
  <dcterms:created xsi:type="dcterms:W3CDTF">2024-11-04T19:59:00Z</dcterms:created>
  <dcterms:modified xsi:type="dcterms:W3CDTF">2024-11-04T20:10:00Z</dcterms:modified>
</cp:coreProperties>
</file>