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bookmarkStart w:id="0" w:name="_GoBack"/>
      <w:bookmarkEnd w:id="0"/>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230CC6" w:rsidP="00FA2ECC">
      <w:pPr>
        <w:pStyle w:val="NoSpacing"/>
        <w:jc w:val="center"/>
      </w:pPr>
      <w:r>
        <w:t>November 6</w:t>
      </w:r>
      <w:r w:rsidR="003D0ACC">
        <w:t xml:space="preserve">, </w:t>
      </w:r>
      <w:r w:rsidR="00A10BA3">
        <w:t>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3D0ACC">
        <w:rPr>
          <w:color w:val="222A35" w:themeColor="text2" w:themeShade="80"/>
        </w:rPr>
        <w:t>Zoom</w:t>
      </w:r>
      <w:r w:rsidR="00B40310">
        <w:rPr>
          <w:color w:val="222A35" w:themeColor="text2" w:themeShade="80"/>
        </w:rPr>
        <w:t xml:space="preserve"> meeting</w:t>
      </w:r>
      <w:r w:rsidRPr="0028321E">
        <w:rPr>
          <w:color w:val="222A35" w:themeColor="text2" w:themeShade="80"/>
        </w:rPr>
        <w:t xml:space="preserve"> was called to order at </w:t>
      </w:r>
      <w:r w:rsidR="00716974">
        <w:rPr>
          <w:color w:val="222A35" w:themeColor="text2" w:themeShade="80"/>
        </w:rPr>
        <w:t>7:</w:t>
      </w:r>
      <w:r w:rsidR="00230CC6">
        <w:rPr>
          <w:color w:val="222A35" w:themeColor="text2" w:themeShade="80"/>
        </w:rPr>
        <w:t>08</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3D0ACC">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230CC6">
        <w:rPr>
          <w:color w:val="222A35" w:themeColor="text2" w:themeShade="80"/>
        </w:rPr>
        <w:t>, d</w:t>
      </w:r>
      <w:r w:rsidR="006549EC">
        <w:rPr>
          <w:color w:val="222A35" w:themeColor="text2" w:themeShade="80"/>
        </w:rPr>
        <w:t>irector</w:t>
      </w:r>
      <w:r w:rsidR="00230CC6">
        <w:rPr>
          <w:color w:val="222A35" w:themeColor="text2" w:themeShade="80"/>
        </w:rPr>
        <w:t>s MJ Kelly, Mary Schiedt,</w:t>
      </w:r>
      <w:r w:rsidR="006549EC">
        <w:rPr>
          <w:color w:val="222A35" w:themeColor="text2" w:themeShade="80"/>
        </w:rPr>
        <w:t xml:space="preserve">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230CC6">
        <w:rPr>
          <w:color w:val="222A35" w:themeColor="text2" w:themeShade="80"/>
        </w:rPr>
        <w:t xml:space="preserve"> and Nora Haley.</w:t>
      </w:r>
    </w:p>
    <w:p w:rsidR="002B5843" w:rsidRPr="0028321E" w:rsidRDefault="002B5843" w:rsidP="00965706">
      <w:pPr>
        <w:rPr>
          <w:color w:val="222A35" w:themeColor="text2" w:themeShade="80"/>
        </w:rPr>
      </w:pPr>
    </w:p>
    <w:p w:rsidR="0025275B"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046D73">
        <w:t>Society,</w:t>
      </w:r>
      <w:r w:rsidR="00357F3E">
        <w:t xml:space="preserve"> </w:t>
      </w:r>
      <w:r w:rsidR="003D0ACC">
        <w:t xml:space="preserve">Bromeliads &amp; Carnivorous Plant Society, Calif. Native Plant Society, </w:t>
      </w:r>
      <w:r w:rsidR="00490B1F">
        <w:t xml:space="preserve">Camellia City Porcelain Artists, </w:t>
      </w:r>
      <w:r w:rsidR="00EC15CE">
        <w:t xml:space="preserve">Cymbidium Society, </w:t>
      </w:r>
      <w:r w:rsidR="00490B1F">
        <w:t xml:space="preserve">Delta Gesneriad &amp; African Violet, </w:t>
      </w:r>
      <w:r w:rsidR="00A10BA3">
        <w:t xml:space="preserve"> </w:t>
      </w:r>
      <w:r w:rsidR="00E230AB">
        <w:t xml:space="preserve">Fuchsia Society, </w:t>
      </w:r>
      <w:r w:rsidR="00FA2ECC">
        <w:t xml:space="preserve">Gypsy Traders Antique Club, </w:t>
      </w:r>
      <w:r w:rsidR="000B03F4">
        <w:t xml:space="preserve">Ikebana International, </w:t>
      </w:r>
      <w:r w:rsidR="0025275B">
        <w:t>Nat</w:t>
      </w:r>
      <w:r w:rsidR="002B5843">
        <w:t>ional Watch &amp; Clock Collectors,</w:t>
      </w:r>
      <w:r w:rsidR="000403F0">
        <w:t xml:space="preserve"> </w:t>
      </w:r>
      <w:r w:rsidR="00EC3BB0">
        <w:t xml:space="preserve">No. California Art by Fire, </w:t>
      </w:r>
      <w:r w:rsidR="00B40310">
        <w:t xml:space="preserve">Perennial Plant Club, </w:t>
      </w:r>
      <w:r w:rsidR="004E1891">
        <w:t>River</w:t>
      </w:r>
      <w:r w:rsidR="00167E86">
        <w:t xml:space="preserve"> Park Garden </w:t>
      </w:r>
      <w:r w:rsidR="001D4706">
        <w:t>Club,</w:t>
      </w:r>
      <w:r w:rsidR="00E230AB">
        <w:t xml:space="preserve"> </w:t>
      </w:r>
      <w:r w:rsidR="00EC3BB0">
        <w:t xml:space="preserve">Sacramento Center for Textile Arts, </w:t>
      </w:r>
      <w:r w:rsidR="000D339F">
        <w:t>Sacramento</w:t>
      </w:r>
      <w:r>
        <w:t xml:space="preserve"> Rose </w:t>
      </w:r>
      <w:r w:rsidR="00A31E0B">
        <w:t>Society</w:t>
      </w:r>
      <w:r w:rsidR="00E230AB">
        <w:t xml:space="preserve">, </w:t>
      </w:r>
      <w:r w:rsidR="00E13BCC">
        <w:t xml:space="preserve"> </w:t>
      </w:r>
      <w:r w:rsidR="00EC3BB0">
        <w:t xml:space="preserve">Sierra Camera, </w:t>
      </w:r>
      <w:r w:rsidR="001D4706">
        <w:t>Sogetsu Ikebana of Sacramento</w:t>
      </w:r>
      <w:r w:rsidR="00B40310">
        <w:t xml:space="preserve"> and the City of Sacramento representative</w:t>
      </w:r>
      <w:r w:rsidR="00F44D5D">
        <w:t>s Celeste Torres</w:t>
      </w:r>
      <w:r w:rsidR="00EC3BB0">
        <w:t>.</w:t>
      </w:r>
    </w:p>
    <w:p w:rsidR="00490B1F" w:rsidRDefault="00490B1F" w:rsidP="00490B1F"/>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230CC6">
        <w:rPr>
          <w:color w:val="222A35" w:themeColor="text2" w:themeShade="80"/>
        </w:rPr>
        <w:t>October 2</w:t>
      </w:r>
      <w:r w:rsidR="00EC3BB0">
        <w:rPr>
          <w:color w:val="222A35" w:themeColor="text2" w:themeShade="80"/>
        </w:rPr>
        <w:t>,</w:t>
      </w:r>
      <w:r w:rsidR="00B40310">
        <w:rPr>
          <w:color w:val="222A35" w:themeColor="text2" w:themeShade="80"/>
        </w:rPr>
        <w:t xml:space="preserve"> 2023</w:t>
      </w:r>
      <w:r w:rsidR="001D4706">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230CC6">
        <w:rPr>
          <w:color w:val="222A35" w:themeColor="text2" w:themeShade="80"/>
        </w:rPr>
        <w:t>Octo</w:t>
      </w:r>
      <w:r w:rsidR="00EC3BB0">
        <w:rPr>
          <w:color w:val="222A35" w:themeColor="text2" w:themeShade="80"/>
        </w:rPr>
        <w:t>ber,</w:t>
      </w:r>
      <w:r w:rsidR="007B7860">
        <w:rPr>
          <w:color w:val="222A35" w:themeColor="text2" w:themeShade="80"/>
        </w:rPr>
        <w:t xml:space="preserve"> 2023.</w:t>
      </w:r>
      <w:r w:rsidR="007E389F">
        <w:rPr>
          <w:color w:val="222A35" w:themeColor="text2" w:themeShade="80"/>
        </w:rPr>
        <w:t xml:space="preserve">  The expenses were </w:t>
      </w:r>
      <w:r w:rsidR="00490B1F">
        <w:rPr>
          <w:color w:val="222A35" w:themeColor="text2" w:themeShade="80"/>
        </w:rPr>
        <w:t>$</w:t>
      </w:r>
      <w:r w:rsidR="00C50A2A">
        <w:rPr>
          <w:color w:val="222A35" w:themeColor="text2" w:themeShade="80"/>
        </w:rPr>
        <w:t>2</w:t>
      </w:r>
      <w:r w:rsidR="00230CC6">
        <w:rPr>
          <w:color w:val="222A35" w:themeColor="text2" w:themeShade="80"/>
        </w:rPr>
        <w:t>70</w:t>
      </w:r>
      <w:r w:rsidR="00EC3BB0">
        <w:rPr>
          <w:color w:val="222A35" w:themeColor="text2" w:themeShade="80"/>
        </w:rPr>
        <w:t>.</w:t>
      </w:r>
      <w:r w:rsidR="00230CC6">
        <w:rPr>
          <w:color w:val="222A35" w:themeColor="text2" w:themeShade="80"/>
        </w:rPr>
        <w:t>76</w:t>
      </w:r>
      <w:r w:rsidR="00490B1F">
        <w:rPr>
          <w:color w:val="222A35" w:themeColor="text2" w:themeShade="80"/>
        </w:rPr>
        <w:t xml:space="preserve"> and the income</w:t>
      </w:r>
      <w:r w:rsidR="00EC15CE">
        <w:rPr>
          <w:color w:val="222A35" w:themeColor="text2" w:themeShade="80"/>
        </w:rPr>
        <w:t xml:space="preserve"> was $</w:t>
      </w:r>
      <w:r w:rsidR="00230CC6">
        <w:rPr>
          <w:color w:val="222A35" w:themeColor="text2" w:themeShade="80"/>
        </w:rPr>
        <w:t>988.68</w:t>
      </w:r>
      <w:r w:rsidR="009C6F6E">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6549EC">
        <w:rPr>
          <w:color w:val="222A35" w:themeColor="text2" w:themeShade="80"/>
        </w:rPr>
        <w:t>9</w:t>
      </w:r>
      <w:r w:rsidR="00230CC6">
        <w:rPr>
          <w:color w:val="222A35" w:themeColor="text2" w:themeShade="80"/>
        </w:rPr>
        <w:t>5</w:t>
      </w:r>
      <w:r w:rsidR="00490B1F">
        <w:rPr>
          <w:color w:val="222A35" w:themeColor="text2" w:themeShade="80"/>
        </w:rPr>
        <w:t>,</w:t>
      </w:r>
      <w:r w:rsidR="00230CC6">
        <w:rPr>
          <w:color w:val="222A35" w:themeColor="text2" w:themeShade="80"/>
        </w:rPr>
        <w:t>822.92</w:t>
      </w:r>
      <w:r w:rsidR="00EC3BB0">
        <w:rPr>
          <w:color w:val="222A35" w:themeColor="text2" w:themeShade="80"/>
        </w:rPr>
        <w:t>.</w:t>
      </w:r>
    </w:p>
    <w:p w:rsidR="00230CC6" w:rsidRDefault="00230CC6" w:rsidP="00317988">
      <w:pPr>
        <w:rPr>
          <w:color w:val="222A35" w:themeColor="text2" w:themeShade="80"/>
        </w:rPr>
      </w:pPr>
    </w:p>
    <w:p w:rsidR="00230CC6" w:rsidRPr="00230CC6" w:rsidRDefault="00230CC6" w:rsidP="00317988">
      <w:pPr>
        <w:rPr>
          <w:color w:val="222A35" w:themeColor="text2" w:themeShade="80"/>
        </w:rPr>
      </w:pPr>
      <w:r>
        <w:rPr>
          <w:b/>
          <w:color w:val="222A35" w:themeColor="text2" w:themeShade="80"/>
          <w:u w:val="single"/>
        </w:rPr>
        <w:t>Reminder:</w:t>
      </w:r>
      <w:r>
        <w:rPr>
          <w:color w:val="222A35" w:themeColor="text2" w:themeShade="80"/>
        </w:rPr>
        <w:t xml:space="preserve">  Ken reminded the clubs that they should not take the keys to the lockers home, they should be returned to the office after meetings.</w:t>
      </w:r>
    </w:p>
    <w:p w:rsidR="00AC3513" w:rsidRDefault="00AC3513" w:rsidP="00317988">
      <w:pPr>
        <w:rPr>
          <w:color w:val="222A35" w:themeColor="text2" w:themeShade="80"/>
        </w:rPr>
      </w:pPr>
    </w:p>
    <w:p w:rsidR="00C72575" w:rsidRDefault="00AC3513" w:rsidP="00490B1F">
      <w:pPr>
        <w:rPr>
          <w:color w:val="222A35" w:themeColor="text2" w:themeShade="80"/>
        </w:rPr>
      </w:pPr>
      <w:r>
        <w:rPr>
          <w:b/>
          <w:color w:val="222A35" w:themeColor="text2" w:themeShade="80"/>
          <w:u w:val="single"/>
        </w:rPr>
        <w:t>Scheduling:</w:t>
      </w:r>
      <w:r w:rsidR="006760C8">
        <w:rPr>
          <w:color w:val="222A35" w:themeColor="text2" w:themeShade="80"/>
        </w:rPr>
        <w:t xml:space="preserve"> </w:t>
      </w:r>
      <w:r>
        <w:rPr>
          <w:color w:val="222A35" w:themeColor="text2" w:themeShade="80"/>
        </w:rPr>
        <w:t xml:space="preserve"> </w:t>
      </w:r>
      <w:r w:rsidR="00F44D5D">
        <w:rPr>
          <w:color w:val="222A35" w:themeColor="text2" w:themeShade="80"/>
        </w:rPr>
        <w:t xml:space="preserve">Celeste </w:t>
      </w:r>
      <w:r w:rsidR="00EC3BB0">
        <w:rPr>
          <w:color w:val="222A35" w:themeColor="text2" w:themeShade="80"/>
        </w:rPr>
        <w:t xml:space="preserve">said </w:t>
      </w:r>
      <w:r w:rsidR="00230CC6">
        <w:rPr>
          <w:color w:val="222A35" w:themeColor="text2" w:themeShade="80"/>
        </w:rPr>
        <w:t>the City IT came out and they suggested we get a hot spot for our clubs.  They said fiber optic is not available at the Center.  Therese Ruth said fiber optic service was installed by AT&amp;T about three years ago.  It was a six</w:t>
      </w:r>
      <w:r w:rsidR="00F441BE">
        <w:rPr>
          <w:color w:val="222A35" w:themeColor="text2" w:themeShade="80"/>
        </w:rPr>
        <w:t>-</w:t>
      </w:r>
      <w:r w:rsidR="00230CC6">
        <w:rPr>
          <w:color w:val="222A35" w:themeColor="text2" w:themeShade="80"/>
        </w:rPr>
        <w:t xml:space="preserve">month process since they had to </w:t>
      </w:r>
      <w:r w:rsidR="00F441BE">
        <w:rPr>
          <w:color w:val="222A35" w:themeColor="text2" w:themeShade="80"/>
        </w:rPr>
        <w:t xml:space="preserve">wait for permission to </w:t>
      </w:r>
      <w:r w:rsidR="00230CC6">
        <w:rPr>
          <w:color w:val="222A35" w:themeColor="text2" w:themeShade="80"/>
        </w:rPr>
        <w:t xml:space="preserve">go into </w:t>
      </w:r>
      <w:r w:rsidR="00FF7CFA">
        <w:rPr>
          <w:color w:val="222A35" w:themeColor="text2" w:themeShade="80"/>
        </w:rPr>
        <w:t>neighbors’</w:t>
      </w:r>
      <w:r w:rsidR="00230CC6">
        <w:rPr>
          <w:color w:val="222A35" w:themeColor="text2" w:themeShade="80"/>
        </w:rPr>
        <w:t xml:space="preserve"> backyards and also dig outside the building.</w:t>
      </w:r>
      <w:r w:rsidR="00161885">
        <w:rPr>
          <w:color w:val="222A35" w:themeColor="text2" w:themeShade="80"/>
        </w:rPr>
        <w:t xml:space="preserve"> </w:t>
      </w:r>
      <w:r w:rsidR="00F441BE">
        <w:rPr>
          <w:color w:val="222A35" w:themeColor="text2" w:themeShade="80"/>
        </w:rPr>
        <w:t xml:space="preserve"> This was the service we used when Sacramento Gardens and Arts was still managing the building.</w:t>
      </w:r>
    </w:p>
    <w:p w:rsidR="00F441BE" w:rsidRDefault="00F441BE" w:rsidP="00490B1F">
      <w:pPr>
        <w:rPr>
          <w:color w:val="222A35" w:themeColor="text2" w:themeShade="80"/>
        </w:rPr>
      </w:pPr>
    </w:p>
    <w:p w:rsidR="00F441BE" w:rsidRDefault="00F441BE" w:rsidP="00490B1F">
      <w:pPr>
        <w:rPr>
          <w:color w:val="222A35" w:themeColor="text2" w:themeShade="80"/>
        </w:rPr>
      </w:pPr>
      <w:r>
        <w:rPr>
          <w:color w:val="222A35" w:themeColor="text2" w:themeShade="80"/>
        </w:rPr>
        <w:t>Celeste said the clubs will be refunded their deposits for 2023 and then billed for them again for 2024.  She said the program they use does not allow the deposit money to be carried over from year to year.</w:t>
      </w:r>
    </w:p>
    <w:p w:rsidR="00F441BE" w:rsidRDefault="00F441BE" w:rsidP="00490B1F">
      <w:pPr>
        <w:rPr>
          <w:color w:val="222A35" w:themeColor="text2" w:themeShade="80"/>
        </w:rPr>
      </w:pPr>
    </w:p>
    <w:p w:rsidR="00F441BE" w:rsidRDefault="00F441BE" w:rsidP="00490B1F">
      <w:pPr>
        <w:rPr>
          <w:color w:val="222A35" w:themeColor="text2" w:themeShade="80"/>
        </w:rPr>
      </w:pPr>
      <w:r>
        <w:rPr>
          <w:color w:val="222A35" w:themeColor="text2" w:themeShade="80"/>
        </w:rPr>
        <w:t xml:space="preserve">Celeste said it was noted that there seemed to scheduling conflicts between events on March 16 and March 23, 2024.  After going over the calendar it was determined there is no conflict, the </w:t>
      </w:r>
      <w:r w:rsidR="00FF7CFA">
        <w:rPr>
          <w:color w:val="222A35" w:themeColor="text2" w:themeShade="80"/>
        </w:rPr>
        <w:t>clubs involved have their dates worked out.</w:t>
      </w:r>
    </w:p>
    <w:p w:rsidR="00F441BE" w:rsidRDefault="00F441BE" w:rsidP="00490B1F">
      <w:pPr>
        <w:rPr>
          <w:color w:val="222A35" w:themeColor="text2" w:themeShade="80"/>
        </w:rPr>
      </w:pPr>
    </w:p>
    <w:p w:rsidR="00F441BE" w:rsidRDefault="00F441BE" w:rsidP="00490B1F">
      <w:pPr>
        <w:rPr>
          <w:color w:val="222A35" w:themeColor="text2" w:themeShade="80"/>
        </w:rPr>
      </w:pPr>
    </w:p>
    <w:p w:rsidR="00F441BE" w:rsidRDefault="00F441BE" w:rsidP="00490B1F">
      <w:pPr>
        <w:rPr>
          <w:color w:val="222A35" w:themeColor="text2" w:themeShade="80"/>
        </w:rPr>
      </w:pPr>
    </w:p>
    <w:p w:rsidR="00F441BE" w:rsidRDefault="00F441BE" w:rsidP="00490B1F">
      <w:pPr>
        <w:rPr>
          <w:color w:val="222A35" w:themeColor="text2" w:themeShade="80"/>
        </w:rPr>
      </w:pPr>
      <w:r>
        <w:rPr>
          <w:color w:val="222A35" w:themeColor="text2" w:themeShade="80"/>
        </w:rPr>
        <w:lastRenderedPageBreak/>
        <w:t>Celeste also wanted to remind the clubs that when decorating glitter and fog machines are not allowed.  She said that any tape used should be blue painter’s tape which is easy to remove and does not leave a residue.</w:t>
      </w:r>
    </w:p>
    <w:p w:rsidR="00F441BE" w:rsidRDefault="00F441BE" w:rsidP="00490B1F">
      <w:pPr>
        <w:rPr>
          <w:color w:val="222A35" w:themeColor="text2" w:themeShade="80"/>
        </w:rPr>
      </w:pPr>
    </w:p>
    <w:p w:rsidR="00D0730B"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6411EF">
        <w:rPr>
          <w:color w:val="222A35" w:themeColor="text2" w:themeShade="80"/>
        </w:rPr>
        <w:t>I</w:t>
      </w:r>
      <w:r w:rsidR="00F441BE">
        <w:rPr>
          <w:color w:val="222A35" w:themeColor="text2" w:themeShade="80"/>
        </w:rPr>
        <w:t>rrigation is working.</w:t>
      </w:r>
    </w:p>
    <w:p w:rsidR="00CF3BC9" w:rsidRDefault="00D0730B" w:rsidP="00F45E21">
      <w:pPr>
        <w:rPr>
          <w:b/>
          <w:color w:val="222A35" w:themeColor="text2" w:themeShade="80"/>
          <w:u w:val="single"/>
        </w:rPr>
      </w:pPr>
      <w:r>
        <w:rPr>
          <w:color w:val="222A35" w:themeColor="text2" w:themeShade="80"/>
        </w:rPr>
        <w:t xml:space="preserve"> </w:t>
      </w:r>
    </w:p>
    <w:p w:rsidR="00EE6617" w:rsidRDefault="00F45E21" w:rsidP="00317988">
      <w:pPr>
        <w:rPr>
          <w:color w:val="222A35" w:themeColor="text2" w:themeShade="80"/>
        </w:rPr>
      </w:pPr>
      <w:r>
        <w:rPr>
          <w:b/>
          <w:color w:val="222A35" w:themeColor="text2" w:themeShade="80"/>
          <w:u w:val="single"/>
        </w:rPr>
        <w:t>Fall Sale</w:t>
      </w:r>
      <w:r w:rsidR="00EE6617">
        <w:rPr>
          <w:b/>
          <w:color w:val="222A35" w:themeColor="text2" w:themeShade="80"/>
          <w:u w:val="single"/>
        </w:rPr>
        <w:t>:</w:t>
      </w:r>
      <w:r>
        <w:rPr>
          <w:color w:val="222A35" w:themeColor="text2" w:themeShade="80"/>
        </w:rPr>
        <w:t xml:space="preserve">  </w:t>
      </w:r>
      <w:r w:rsidR="00F441BE">
        <w:rPr>
          <w:color w:val="222A35" w:themeColor="text2" w:themeShade="80"/>
        </w:rPr>
        <w:t>There was discussion about the heat on the patio and how to keep the people working out there cool.  Jan said we should provide shade for those who are in full sun.  Wendy said it will be discussed at the planning committee meeting for the Spring Sale.</w:t>
      </w:r>
    </w:p>
    <w:p w:rsidR="00F441BE" w:rsidRDefault="00F441BE" w:rsidP="00317988">
      <w:pPr>
        <w:rPr>
          <w:color w:val="222A35" w:themeColor="text2" w:themeShade="80"/>
        </w:rPr>
      </w:pPr>
    </w:p>
    <w:p w:rsidR="00F441BE" w:rsidRDefault="00F441BE" w:rsidP="00317988">
      <w:pPr>
        <w:rPr>
          <w:color w:val="222A35" w:themeColor="text2" w:themeShade="80"/>
        </w:rPr>
      </w:pPr>
      <w:r>
        <w:rPr>
          <w:color w:val="222A35" w:themeColor="text2" w:themeShade="80"/>
        </w:rPr>
        <w:t>Therese Ruth said there are only 13 remaining lawn signs for the Spring Sale and we should decide if we want to order more.</w:t>
      </w:r>
    </w:p>
    <w:p w:rsidR="00F441BE" w:rsidRPr="00EE6617" w:rsidRDefault="00F441BE" w:rsidP="00317988">
      <w:pPr>
        <w:rPr>
          <w:color w:val="222A35" w:themeColor="text2" w:themeShade="80"/>
        </w:rPr>
      </w:pPr>
    </w:p>
    <w:p w:rsidR="006411EF" w:rsidRDefault="00915369" w:rsidP="006411EF">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w:t>
      </w:r>
      <w:r w:rsidR="006411EF">
        <w:rPr>
          <w:color w:val="222A35" w:themeColor="text2" w:themeShade="80"/>
        </w:rPr>
        <w:t xml:space="preserve"> December</w:t>
      </w:r>
      <w:r w:rsidR="00F45E21">
        <w:rPr>
          <w:color w:val="222A35" w:themeColor="text2" w:themeShade="80"/>
        </w:rPr>
        <w:t xml:space="preserve"> </w:t>
      </w:r>
      <w:r>
        <w:rPr>
          <w:color w:val="222A35" w:themeColor="text2" w:themeShade="80"/>
        </w:rPr>
        <w:t>15, 20</w:t>
      </w:r>
      <w:r w:rsidR="009C6F6E">
        <w:rPr>
          <w:color w:val="222A35" w:themeColor="text2" w:themeShade="80"/>
        </w:rPr>
        <w:t>23</w:t>
      </w:r>
      <w:r>
        <w:rPr>
          <w:color w:val="222A35" w:themeColor="text2" w:themeShade="80"/>
        </w:rPr>
        <w:t xml:space="preserve"> for distribution on </w:t>
      </w:r>
      <w:r w:rsidR="006411EF">
        <w:rPr>
          <w:color w:val="222A35" w:themeColor="text2" w:themeShade="80"/>
        </w:rPr>
        <w:t>January 1, 2024</w:t>
      </w:r>
      <w:r>
        <w:rPr>
          <w:color w:val="222A35" w:themeColor="text2" w:themeShade="80"/>
        </w:rPr>
        <w:t>.</w:t>
      </w:r>
      <w:r w:rsidR="002B5843">
        <w:rPr>
          <w:color w:val="222A35" w:themeColor="text2" w:themeShade="80"/>
        </w:rPr>
        <w:t xml:space="preserve"> </w:t>
      </w:r>
    </w:p>
    <w:p w:rsidR="006411EF" w:rsidRDefault="006411EF" w:rsidP="006411EF">
      <w:pPr>
        <w:rPr>
          <w:color w:val="222A35" w:themeColor="text2" w:themeShade="80"/>
        </w:rPr>
      </w:pPr>
    </w:p>
    <w:p w:rsidR="00D0730B" w:rsidRDefault="006411EF" w:rsidP="006411EF">
      <w:pPr>
        <w:rPr>
          <w:color w:val="222A35" w:themeColor="text2" w:themeShade="80"/>
        </w:rPr>
      </w:pPr>
      <w:r>
        <w:rPr>
          <w:b/>
          <w:color w:val="222A35" w:themeColor="text2" w:themeShade="80"/>
          <w:u w:val="single"/>
        </w:rPr>
        <w:t>External Support:</w:t>
      </w:r>
      <w:r>
        <w:rPr>
          <w:color w:val="222A35" w:themeColor="text2" w:themeShade="80"/>
        </w:rPr>
        <w:t xml:space="preserve">  Wendy said we need about 10 more tables for the sales.  Ken said he will check to see if there is room to store 10 more tables at the Center.</w:t>
      </w:r>
      <w:r w:rsidR="00DD61E0">
        <w:rPr>
          <w:color w:val="222A35" w:themeColor="text2" w:themeShade="80"/>
        </w:rPr>
        <w:t xml:space="preserve"> </w:t>
      </w:r>
    </w:p>
    <w:p w:rsidR="003846C5" w:rsidRDefault="003846C5" w:rsidP="007E5D17">
      <w:pPr>
        <w:jc w:val="center"/>
        <w:rPr>
          <w:b/>
          <w:color w:val="222A35" w:themeColor="text2" w:themeShade="80"/>
        </w:rPr>
      </w:pPr>
    </w:p>
    <w:p w:rsidR="000D0B09" w:rsidRDefault="002B0AC6" w:rsidP="00F45E21">
      <w:pPr>
        <w:jc w:val="center"/>
        <w:rPr>
          <w:b/>
          <w:color w:val="222A35" w:themeColor="text2" w:themeShade="80"/>
          <w:u w:val="single"/>
        </w:rPr>
      </w:pPr>
      <w:r>
        <w:rPr>
          <w:b/>
          <w:color w:val="222A35" w:themeColor="text2" w:themeShade="80"/>
        </w:rPr>
        <w:t>OLD</w:t>
      </w:r>
      <w:r w:rsidR="007E5D17" w:rsidRPr="007E5D17">
        <w:rPr>
          <w:b/>
          <w:color w:val="222A35" w:themeColor="text2" w:themeShade="80"/>
        </w:rPr>
        <w:t xml:space="preserve"> BUSINESS</w:t>
      </w:r>
    </w:p>
    <w:p w:rsidR="007D123D" w:rsidRDefault="007D123D" w:rsidP="00E92DDA">
      <w:pPr>
        <w:rPr>
          <w:color w:val="222A35" w:themeColor="text2" w:themeShade="80"/>
        </w:rPr>
      </w:pPr>
    </w:p>
    <w:p w:rsidR="00F03629" w:rsidRDefault="007D123D" w:rsidP="00E92DDA">
      <w:pPr>
        <w:rPr>
          <w:color w:val="222A35" w:themeColor="text2" w:themeShade="80"/>
        </w:rPr>
      </w:pPr>
      <w:r>
        <w:rPr>
          <w:b/>
          <w:color w:val="222A35" w:themeColor="text2" w:themeShade="80"/>
          <w:u w:val="single"/>
        </w:rPr>
        <w:t>AV Equipment:</w:t>
      </w:r>
      <w:r>
        <w:rPr>
          <w:color w:val="222A35" w:themeColor="text2" w:themeShade="80"/>
        </w:rPr>
        <w:t xml:space="preserve">  </w:t>
      </w:r>
      <w:r w:rsidR="006411EF">
        <w:rPr>
          <w:color w:val="222A35" w:themeColor="text2" w:themeShade="80"/>
        </w:rPr>
        <w:t>Jan said the AV Survey that was sen</w:t>
      </w:r>
      <w:r w:rsidR="00CA5DAD">
        <w:rPr>
          <w:color w:val="222A35" w:themeColor="text2" w:themeShade="80"/>
        </w:rPr>
        <w:t>t</w:t>
      </w:r>
      <w:r w:rsidR="006411EF">
        <w:rPr>
          <w:color w:val="222A35" w:themeColor="text2" w:themeShade="80"/>
        </w:rPr>
        <w:t xml:space="preserve"> to the clubs showed that several clubs want a wireless speaker with a hands-free headphone.  Jan said she has done some research and </w:t>
      </w:r>
      <w:r w:rsidR="00CA5DAD">
        <w:rPr>
          <w:color w:val="222A35" w:themeColor="text2" w:themeShade="80"/>
        </w:rPr>
        <w:t xml:space="preserve">she said a wireless connect speaker and a </w:t>
      </w:r>
      <w:r w:rsidR="00FF7CFA">
        <w:rPr>
          <w:color w:val="222A35" w:themeColor="text2" w:themeShade="80"/>
        </w:rPr>
        <w:t>Karaoke</w:t>
      </w:r>
      <w:r w:rsidR="00CA5DAD">
        <w:rPr>
          <w:color w:val="222A35" w:themeColor="text2" w:themeShade="80"/>
        </w:rPr>
        <w:t xml:space="preserve"> machine would probably work for what the clubs need.  Jan moved we spend approximately $550 for the two units.  After discussion the motion was seconded by Nora Haley and passed.</w:t>
      </w:r>
      <w:r w:rsidR="00F03629">
        <w:rPr>
          <w:color w:val="222A35" w:themeColor="text2" w:themeShade="80"/>
        </w:rPr>
        <w:t xml:space="preserve"> </w:t>
      </w:r>
    </w:p>
    <w:p w:rsidR="00CA5DAD" w:rsidRDefault="00CA5DAD" w:rsidP="00E92DDA">
      <w:pPr>
        <w:rPr>
          <w:color w:val="222A35" w:themeColor="text2" w:themeShade="80"/>
        </w:rPr>
      </w:pPr>
    </w:p>
    <w:p w:rsidR="00CA5DAD" w:rsidRDefault="00CA5DAD" w:rsidP="00E92DDA">
      <w:pPr>
        <w:rPr>
          <w:color w:val="222A35" w:themeColor="text2" w:themeShade="80"/>
        </w:rPr>
      </w:pPr>
      <w:r>
        <w:rPr>
          <w:color w:val="222A35" w:themeColor="text2" w:themeShade="80"/>
        </w:rPr>
        <w:t xml:space="preserve">There have been several complaints about the microphone and/or speakers not working.  Ken said the sound system can be set to broadcast in the whole center, the large or small room only and also outside.  He said he will check out the sound system </w:t>
      </w:r>
      <w:r w:rsidR="00FF7CFA">
        <w:rPr>
          <w:color w:val="222A35" w:themeColor="text2" w:themeShade="80"/>
        </w:rPr>
        <w:t>and show Celeste and the monitor how it works.</w:t>
      </w:r>
    </w:p>
    <w:p w:rsidR="00F03629" w:rsidRDefault="00F03629" w:rsidP="00E92DDA">
      <w:pPr>
        <w:rPr>
          <w:color w:val="222A35" w:themeColor="text2" w:themeShade="80"/>
        </w:rPr>
      </w:pPr>
    </w:p>
    <w:p w:rsidR="00F03629" w:rsidRDefault="00F03629" w:rsidP="00E92DDA">
      <w:pPr>
        <w:rPr>
          <w:color w:val="222A35" w:themeColor="text2" w:themeShade="80"/>
        </w:rPr>
      </w:pPr>
      <w:r>
        <w:rPr>
          <w:b/>
          <w:color w:val="222A35" w:themeColor="text2" w:themeShade="80"/>
          <w:u w:val="single"/>
        </w:rPr>
        <w:t>Lockers:</w:t>
      </w:r>
      <w:r>
        <w:rPr>
          <w:color w:val="222A35" w:themeColor="text2" w:themeShade="80"/>
        </w:rPr>
        <w:t xml:space="preserve">  Ken said we </w:t>
      </w:r>
      <w:r w:rsidR="00CA5DAD">
        <w:rPr>
          <w:color w:val="222A35" w:themeColor="text2" w:themeShade="80"/>
        </w:rPr>
        <w:t>still need to replace the locks on the lockers with no keys.</w:t>
      </w:r>
    </w:p>
    <w:p w:rsidR="00F03629" w:rsidRDefault="00F03629" w:rsidP="00E92DDA">
      <w:pPr>
        <w:rPr>
          <w:color w:val="222A35" w:themeColor="text2" w:themeShade="80"/>
        </w:rPr>
      </w:pPr>
    </w:p>
    <w:p w:rsidR="008D3EAA" w:rsidRDefault="00F03629" w:rsidP="00F03629">
      <w:pPr>
        <w:jc w:val="center"/>
        <w:rPr>
          <w:b/>
          <w:color w:val="222A35" w:themeColor="text2" w:themeShade="80"/>
        </w:rPr>
      </w:pPr>
      <w:r w:rsidRPr="00F03629">
        <w:rPr>
          <w:b/>
          <w:color w:val="222A35" w:themeColor="text2" w:themeShade="80"/>
        </w:rPr>
        <w:t>NEW BUSINESS</w:t>
      </w:r>
    </w:p>
    <w:p w:rsidR="00CA5DAD" w:rsidRDefault="00CA5DAD" w:rsidP="00F03629">
      <w:pPr>
        <w:jc w:val="center"/>
        <w:rPr>
          <w:b/>
          <w:color w:val="222A35" w:themeColor="text2" w:themeShade="80"/>
        </w:rPr>
      </w:pPr>
    </w:p>
    <w:p w:rsidR="00CA5DAD" w:rsidRPr="00CA5DAD" w:rsidRDefault="00CA5DAD" w:rsidP="00CA5DAD">
      <w:pPr>
        <w:rPr>
          <w:color w:val="222A35" w:themeColor="text2" w:themeShade="80"/>
        </w:rPr>
      </w:pPr>
      <w:r>
        <w:rPr>
          <w:b/>
          <w:color w:val="222A35" w:themeColor="text2" w:themeShade="80"/>
          <w:u w:val="single"/>
        </w:rPr>
        <w:t>Insurance Issue:</w:t>
      </w:r>
      <w:r>
        <w:rPr>
          <w:color w:val="222A35" w:themeColor="text2" w:themeShade="80"/>
        </w:rPr>
        <w:t xml:space="preserve">  Clubs that are covered by other insurance will be dropped from the Sacramento Garden &amp; Arts insurance policy, since they cannot have double coverage.  The </w:t>
      </w:r>
      <w:r w:rsidR="00FF7CFA">
        <w:rPr>
          <w:color w:val="222A35" w:themeColor="text2" w:themeShade="80"/>
        </w:rPr>
        <w:t>clubs that</w:t>
      </w:r>
      <w:r>
        <w:rPr>
          <w:color w:val="222A35" w:themeColor="text2" w:themeShade="80"/>
        </w:rPr>
        <w:t xml:space="preserve"> have other insurance need to provide proof of insurance to Celeste at her email:  ctorres@cityof sacramento.org.</w:t>
      </w:r>
    </w:p>
    <w:p w:rsidR="00F03629" w:rsidRDefault="00F03629" w:rsidP="00F03629">
      <w:pPr>
        <w:jc w:val="center"/>
        <w:rPr>
          <w:b/>
          <w:color w:val="222A35" w:themeColor="text2" w:themeShade="80"/>
        </w:rPr>
      </w:pPr>
    </w:p>
    <w:p w:rsidR="008D3EAA" w:rsidRPr="001F36DD" w:rsidRDefault="008D3EAA"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FF7CFA">
        <w:t>9</w:t>
      </w:r>
      <w:r w:rsidR="005C42EF">
        <w:t>:</w:t>
      </w:r>
      <w:r w:rsidR="001140CE">
        <w:t>1</w:t>
      </w:r>
      <w:r w:rsidR="002876FD">
        <w:t>0</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A67A0"/>
    <w:rsid w:val="001D3543"/>
    <w:rsid w:val="001D4706"/>
    <w:rsid w:val="001D4977"/>
    <w:rsid w:val="001E31F4"/>
    <w:rsid w:val="001F36DD"/>
    <w:rsid w:val="00200717"/>
    <w:rsid w:val="0021602A"/>
    <w:rsid w:val="00230CC6"/>
    <w:rsid w:val="00237521"/>
    <w:rsid w:val="0024506A"/>
    <w:rsid w:val="0025275B"/>
    <w:rsid w:val="00266563"/>
    <w:rsid w:val="002876FD"/>
    <w:rsid w:val="002A3B79"/>
    <w:rsid w:val="002B0AC6"/>
    <w:rsid w:val="002B5843"/>
    <w:rsid w:val="002D17EA"/>
    <w:rsid w:val="002D190A"/>
    <w:rsid w:val="002F2D46"/>
    <w:rsid w:val="00317988"/>
    <w:rsid w:val="0034682E"/>
    <w:rsid w:val="003542E7"/>
    <w:rsid w:val="00357F3E"/>
    <w:rsid w:val="003645D3"/>
    <w:rsid w:val="003846C5"/>
    <w:rsid w:val="0039251C"/>
    <w:rsid w:val="003B42B4"/>
    <w:rsid w:val="003D02F3"/>
    <w:rsid w:val="003D0ACC"/>
    <w:rsid w:val="003D1E03"/>
    <w:rsid w:val="003D6687"/>
    <w:rsid w:val="003F0CAB"/>
    <w:rsid w:val="0042492C"/>
    <w:rsid w:val="00435077"/>
    <w:rsid w:val="004352FE"/>
    <w:rsid w:val="00451DA4"/>
    <w:rsid w:val="00467348"/>
    <w:rsid w:val="00482A30"/>
    <w:rsid w:val="00490B1F"/>
    <w:rsid w:val="00494E2B"/>
    <w:rsid w:val="004B12D8"/>
    <w:rsid w:val="004C02AF"/>
    <w:rsid w:val="004E1891"/>
    <w:rsid w:val="0053338F"/>
    <w:rsid w:val="00535DD4"/>
    <w:rsid w:val="0054363C"/>
    <w:rsid w:val="005472F2"/>
    <w:rsid w:val="00564498"/>
    <w:rsid w:val="00590A0C"/>
    <w:rsid w:val="005B7BB9"/>
    <w:rsid w:val="005C42EF"/>
    <w:rsid w:val="00640B36"/>
    <w:rsid w:val="006411EF"/>
    <w:rsid w:val="006549EC"/>
    <w:rsid w:val="006760C8"/>
    <w:rsid w:val="00676657"/>
    <w:rsid w:val="00687A0C"/>
    <w:rsid w:val="006E10FA"/>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D123D"/>
    <w:rsid w:val="007E389F"/>
    <w:rsid w:val="007E5D17"/>
    <w:rsid w:val="0081605A"/>
    <w:rsid w:val="0083159C"/>
    <w:rsid w:val="00845191"/>
    <w:rsid w:val="008547B8"/>
    <w:rsid w:val="00870997"/>
    <w:rsid w:val="008718B6"/>
    <w:rsid w:val="008850E7"/>
    <w:rsid w:val="00887117"/>
    <w:rsid w:val="00892E00"/>
    <w:rsid w:val="00895091"/>
    <w:rsid w:val="008A0B37"/>
    <w:rsid w:val="008A4A10"/>
    <w:rsid w:val="008A7EA1"/>
    <w:rsid w:val="008C5B39"/>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75A4"/>
    <w:rsid w:val="00A30455"/>
    <w:rsid w:val="00A31E0B"/>
    <w:rsid w:val="00A471C5"/>
    <w:rsid w:val="00A53531"/>
    <w:rsid w:val="00A547AA"/>
    <w:rsid w:val="00A73AC3"/>
    <w:rsid w:val="00A81627"/>
    <w:rsid w:val="00A81A63"/>
    <w:rsid w:val="00AB4A41"/>
    <w:rsid w:val="00AC3513"/>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1A1F"/>
    <w:rsid w:val="00BB2EE3"/>
    <w:rsid w:val="00BE4384"/>
    <w:rsid w:val="00BF265B"/>
    <w:rsid w:val="00C10A9F"/>
    <w:rsid w:val="00C50A2A"/>
    <w:rsid w:val="00C70057"/>
    <w:rsid w:val="00C721AF"/>
    <w:rsid w:val="00C72575"/>
    <w:rsid w:val="00C87013"/>
    <w:rsid w:val="00CA11C5"/>
    <w:rsid w:val="00CA4608"/>
    <w:rsid w:val="00CA5004"/>
    <w:rsid w:val="00CA5DAD"/>
    <w:rsid w:val="00CC1FC4"/>
    <w:rsid w:val="00CD5A61"/>
    <w:rsid w:val="00CF3BC9"/>
    <w:rsid w:val="00D0730B"/>
    <w:rsid w:val="00D1245B"/>
    <w:rsid w:val="00D248E0"/>
    <w:rsid w:val="00D26EF2"/>
    <w:rsid w:val="00D44EEC"/>
    <w:rsid w:val="00D60FF8"/>
    <w:rsid w:val="00D82F8C"/>
    <w:rsid w:val="00D83E45"/>
    <w:rsid w:val="00DD61E0"/>
    <w:rsid w:val="00DE3663"/>
    <w:rsid w:val="00DF15A2"/>
    <w:rsid w:val="00DF62F2"/>
    <w:rsid w:val="00E13BCC"/>
    <w:rsid w:val="00E230AB"/>
    <w:rsid w:val="00E26097"/>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1BE"/>
    <w:rsid w:val="00F44D5D"/>
    <w:rsid w:val="00F45E21"/>
    <w:rsid w:val="00F657C2"/>
    <w:rsid w:val="00F75DEC"/>
    <w:rsid w:val="00F94413"/>
    <w:rsid w:val="00FA2ECC"/>
    <w:rsid w:val="00FC7F3B"/>
    <w:rsid w:val="00FD0423"/>
    <w:rsid w:val="00FF7417"/>
    <w:rsid w:val="00FF7ABB"/>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C833"/>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E78B9-45F8-4770-AD88-3ACE25A4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2</cp:revision>
  <cp:lastPrinted>2023-12-05T00:58:00Z</cp:lastPrinted>
  <dcterms:created xsi:type="dcterms:W3CDTF">2023-12-05T02:47:00Z</dcterms:created>
  <dcterms:modified xsi:type="dcterms:W3CDTF">2023-12-05T02:47:00Z</dcterms:modified>
</cp:coreProperties>
</file>